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768"/>
        <w:gridCol w:w="1596"/>
        <w:gridCol w:w="606"/>
        <w:gridCol w:w="270"/>
        <w:gridCol w:w="720"/>
        <w:gridCol w:w="1596"/>
        <w:gridCol w:w="474"/>
        <w:gridCol w:w="270"/>
        <w:gridCol w:w="852"/>
        <w:gridCol w:w="1360"/>
        <w:gridCol w:w="236"/>
      </w:tblGrid>
      <w:tr w:rsidR="00A75B17" w:rsidRPr="00D405CF" w:rsidTr="00131876">
        <w:tc>
          <w:tcPr>
            <w:tcW w:w="3798" w:type="dxa"/>
            <w:gridSpan w:val="4"/>
            <w:tcBorders>
              <w:bottom w:val="single" w:sz="4" w:space="0" w:color="auto"/>
            </w:tcBorders>
          </w:tcPr>
          <w:p w:rsidR="00A75B17" w:rsidRPr="00D405CF" w:rsidRDefault="00D405CF" w:rsidP="004F1049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5CF">
              <w:instrText xml:space="preserve"> FORMTEXT </w:instrText>
            </w:r>
            <w:r w:rsidRPr="00D405CF">
              <w:fldChar w:fldCharType="separate"/>
            </w:r>
            <w:r w:rsidR="004F1049">
              <w:t xml:space="preserve">Eric R. </w:t>
            </w:r>
            <w:r w:rsidR="004A1E49">
              <w:t>Curtis</w:t>
            </w:r>
            <w:r w:rsidRPr="00D405CF">
              <w:fldChar w:fldCharType="end"/>
            </w:r>
          </w:p>
        </w:tc>
        <w:tc>
          <w:tcPr>
            <w:tcW w:w="270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:rsidR="00A75B17" w:rsidRPr="00D405CF" w:rsidRDefault="00131876" w:rsidP="004A1E49">
            <w:pPr>
              <w:spacing w:after="0" w:line="240" w:lineRule="auto"/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4A1E49" w:rsidRPr="004A1E49">
              <w:t>HLAC-</w:t>
            </w:r>
            <w:r>
              <w:fldChar w:fldCharType="end"/>
            </w:r>
            <w:bookmarkEnd w:id="0"/>
            <w:r w:rsidR="00A20398">
              <w:t>-</w:t>
            </w:r>
            <w:r w:rsidR="006D598C">
              <w:t>-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 w:rsidR="004A1E49">
              <w:t>1130</w:t>
            </w:r>
            <w:r>
              <w:fldChar w:fldCharType="end"/>
            </w:r>
            <w:bookmarkEnd w:id="1"/>
            <w:r w:rsidR="00A20398">
              <w:t>-</w:t>
            </w:r>
            <w:r>
              <w:t>-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 w:rsidR="004A1E49">
              <w:t>004</w:t>
            </w:r>
            <w:r>
              <w:fldChar w:fldCharType="end"/>
            </w:r>
            <w:bookmarkEnd w:id="2"/>
          </w:p>
        </w:tc>
        <w:tc>
          <w:tcPr>
            <w:tcW w:w="270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2212" w:type="dxa"/>
            <w:gridSpan w:val="2"/>
            <w:tcBorders>
              <w:bottom w:val="single" w:sz="4" w:space="0" w:color="auto"/>
            </w:tcBorders>
          </w:tcPr>
          <w:p w:rsidR="00A75B17" w:rsidRPr="00D405CF" w:rsidRDefault="006D598C" w:rsidP="004A1E49">
            <w:pPr>
              <w:spacing w:after="0" w:line="240" w:lineRule="auto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1E49">
              <w:t>8/3/2013</w:t>
            </w:r>
            <w:r>
              <w:fldChar w:fldCharType="end"/>
            </w:r>
          </w:p>
        </w:tc>
        <w:tc>
          <w:tcPr>
            <w:tcW w:w="23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</w:tr>
      <w:tr w:rsidR="00A75B17" w:rsidRPr="00A20398" w:rsidTr="00131876">
        <w:tc>
          <w:tcPr>
            <w:tcW w:w="3798" w:type="dxa"/>
            <w:gridSpan w:val="4"/>
            <w:tcBorders>
              <w:top w:val="single" w:sz="4" w:space="0" w:color="auto"/>
            </w:tcBorders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20398">
              <w:rPr>
                <w:sz w:val="18"/>
                <w:szCs w:val="18"/>
              </w:rPr>
              <w:t>Name</w:t>
            </w:r>
          </w:p>
        </w:tc>
        <w:tc>
          <w:tcPr>
            <w:tcW w:w="270" w:type="dxa"/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</w:tcBorders>
          </w:tcPr>
          <w:p w:rsidR="00A75B17" w:rsidRPr="00A20398" w:rsidRDefault="00A75B17" w:rsidP="00A2039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20398">
              <w:rPr>
                <w:sz w:val="18"/>
                <w:szCs w:val="18"/>
              </w:rPr>
              <w:t>Course</w:t>
            </w:r>
            <w:r w:rsidR="00131876" w:rsidRPr="00A20398">
              <w:rPr>
                <w:sz w:val="18"/>
                <w:szCs w:val="18"/>
              </w:rPr>
              <w:t xml:space="preserve"> Prefix </w:t>
            </w:r>
            <w:r w:rsidR="00A20398" w:rsidRPr="00A20398">
              <w:rPr>
                <w:sz w:val="18"/>
                <w:szCs w:val="18"/>
              </w:rPr>
              <w:t>–</w:t>
            </w:r>
            <w:r w:rsidR="00131876" w:rsidRPr="00A20398">
              <w:rPr>
                <w:sz w:val="18"/>
                <w:szCs w:val="18"/>
              </w:rPr>
              <w:t>Number</w:t>
            </w:r>
            <w:r w:rsidR="00A20398" w:rsidRPr="00A20398">
              <w:rPr>
                <w:sz w:val="18"/>
                <w:szCs w:val="18"/>
              </w:rPr>
              <w:t>-</w:t>
            </w:r>
            <w:r w:rsidR="00131876" w:rsidRPr="00A20398">
              <w:rPr>
                <w:sz w:val="18"/>
                <w:szCs w:val="18"/>
              </w:rPr>
              <w:t>-Section</w:t>
            </w:r>
          </w:p>
        </w:tc>
        <w:tc>
          <w:tcPr>
            <w:tcW w:w="270" w:type="dxa"/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</w:tcBorders>
          </w:tcPr>
          <w:p w:rsidR="00A75B17" w:rsidRPr="00A20398" w:rsidRDefault="00546662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20398">
              <w:rPr>
                <w:sz w:val="18"/>
                <w:szCs w:val="18"/>
              </w:rPr>
              <w:t>Date</w:t>
            </w:r>
          </w:p>
        </w:tc>
        <w:tc>
          <w:tcPr>
            <w:tcW w:w="236" w:type="dxa"/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E07D9B" w:rsidRPr="00D405CF" w:rsidTr="00D405CF">
        <w:trPr>
          <w:trHeight w:val="537"/>
        </w:trPr>
        <w:tc>
          <w:tcPr>
            <w:tcW w:w="9576" w:type="dxa"/>
            <w:gridSpan w:val="12"/>
            <w:vAlign w:val="center"/>
          </w:tcPr>
          <w:p w:rsidR="00E07D9B" w:rsidRPr="00D405CF" w:rsidRDefault="00E07D9B" w:rsidP="00D405CF">
            <w:pPr>
              <w:spacing w:after="0" w:line="240" w:lineRule="auto"/>
              <w:contextualSpacing/>
              <w:jc w:val="center"/>
            </w:pPr>
            <w:r w:rsidRPr="00D405CF">
              <w:rPr>
                <w:b/>
                <w:sz w:val="28"/>
                <w:szCs w:val="28"/>
                <w:u w:val="single"/>
              </w:rPr>
              <w:t>Lifelong Wellness Application Paper</w:t>
            </w:r>
          </w:p>
        </w:tc>
      </w:tr>
      <w:tr w:rsidR="00A75B17" w:rsidRPr="00D405CF" w:rsidTr="00D405CF"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9576" w:type="dxa"/>
            <w:gridSpan w:val="1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  <w:r w:rsidRPr="00D405CF">
              <w:rPr>
                <w:sz w:val="24"/>
                <w:szCs w:val="24"/>
              </w:rPr>
              <w:t xml:space="preserve">Write a </w:t>
            </w:r>
            <w:r w:rsidRPr="00D405CF">
              <w:rPr>
                <w:b/>
                <w:sz w:val="24"/>
                <w:szCs w:val="24"/>
              </w:rPr>
              <w:t>paragraph</w:t>
            </w:r>
            <w:r w:rsidRPr="00D405CF">
              <w:rPr>
                <w:sz w:val="24"/>
                <w:szCs w:val="24"/>
              </w:rPr>
              <w:t xml:space="preserve"> on </w:t>
            </w:r>
            <w:r w:rsidRPr="00D405CF">
              <w:rPr>
                <w:b/>
                <w:sz w:val="24"/>
                <w:szCs w:val="24"/>
              </w:rPr>
              <w:t>each</w:t>
            </w:r>
            <w:r w:rsidRPr="00D405CF">
              <w:rPr>
                <w:sz w:val="24"/>
                <w:szCs w:val="24"/>
              </w:rPr>
              <w:t xml:space="preserve"> of the following:</w:t>
            </w:r>
          </w:p>
        </w:tc>
      </w:tr>
      <w:tr w:rsidR="00A75B17" w:rsidRPr="00D405CF" w:rsidTr="00D405CF"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9576" w:type="dxa"/>
            <w:gridSpan w:val="12"/>
          </w:tcPr>
          <w:p w:rsidR="00E07D9B" w:rsidRPr="00D405CF" w:rsidRDefault="00E07D9B" w:rsidP="0013187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What did you learn about “lifelong wellness” from taking this </w:t>
            </w:r>
            <w:r w:rsidR="00131876">
              <w:t>General Education</w:t>
            </w:r>
            <w:r>
              <w:t xml:space="preserve"> class?</w:t>
            </w:r>
          </w:p>
        </w:tc>
      </w:tr>
      <w:tr w:rsidR="00E07D9B" w:rsidRPr="00D405CF" w:rsidTr="00D405CF">
        <w:trPr>
          <w:trHeight w:val="1953"/>
        </w:trPr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E07D9B" w:rsidRPr="00D405CF" w:rsidRDefault="00D405CF" w:rsidP="00A36892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405CF">
              <w:instrText xml:space="preserve"> FORMTEXT </w:instrText>
            </w:r>
            <w:r w:rsidRPr="00D405CF">
              <w:fldChar w:fldCharType="separate"/>
            </w:r>
            <w:bookmarkStart w:id="4" w:name="_GoBack"/>
            <w:bookmarkEnd w:id="4"/>
            <w:r w:rsidR="004A1E49">
              <w:t xml:space="preserve">I played a lot of golf in my life so I thought taking </w:t>
            </w:r>
            <w:proofErr w:type="spellStart"/>
            <w:r w:rsidR="004A1E49">
              <w:t>thisclass</w:t>
            </w:r>
            <w:proofErr w:type="spellEnd"/>
            <w:r w:rsidR="004A1E49">
              <w:t xml:space="preserve"> would be a cake walk. Part of the lifelong witness is to find something you enjoy but at the same time be able to get exercise in the process.  I never knew hitting a lot of balls would tire you out but this class sure did, it also made me a little sore.</w:t>
            </w:r>
            <w:r w:rsidRPr="00D405CF">
              <w:fldChar w:fldCharType="end"/>
            </w:r>
            <w:bookmarkEnd w:id="3"/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4" w:type="dxa"/>
            <w:gridSpan w:val="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956" w:type="dxa"/>
            <w:gridSpan w:val="4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9576" w:type="dxa"/>
            <w:gridSpan w:val="12"/>
          </w:tcPr>
          <w:p w:rsidR="00E07D9B" w:rsidRPr="00E07D9B" w:rsidRDefault="00E07D9B" w:rsidP="00D405C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would you apply this information to your life?</w:t>
            </w:r>
          </w:p>
        </w:tc>
      </w:tr>
      <w:tr w:rsidR="00E07D9B" w:rsidRPr="00D405CF" w:rsidTr="00D405CF">
        <w:trPr>
          <w:trHeight w:val="1958"/>
        </w:trPr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E07D9B" w:rsidRPr="00D405CF" w:rsidRDefault="00D405CF" w:rsidP="004A1E49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5CF">
              <w:instrText xml:space="preserve"> FORMTEXT </w:instrText>
            </w:r>
            <w:r w:rsidRPr="00D405CF">
              <w:fldChar w:fldCharType="separate"/>
            </w:r>
            <w:r w:rsidR="004A1E49">
              <w:t xml:space="preserve">Just like in the previous paragraph I wanted something that I found enjoyable but at the same time to provide me with exercise.   Golf is a frustrating game I was taught to be patient and to think about the game.  This is a help because I thought I wasn’t going to learn really anything in this class, but I learned a lot. </w:t>
            </w:r>
            <w:r w:rsidRPr="00D405CF">
              <w:fldChar w:fldCharType="end"/>
            </w: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4" w:type="dxa"/>
            <w:gridSpan w:val="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956" w:type="dxa"/>
            <w:gridSpan w:val="4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9340" w:type="dxa"/>
            <w:gridSpan w:val="11"/>
          </w:tcPr>
          <w:p w:rsidR="00E07D9B" w:rsidRPr="00D405CF" w:rsidRDefault="00D405CF" w:rsidP="0013187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What is your intention to continue to </w:t>
            </w:r>
            <w:r w:rsidR="00131876">
              <w:t xml:space="preserve">practice what you have learned </w:t>
            </w:r>
            <w:r>
              <w:t xml:space="preserve"> in your life and why?</w:t>
            </w: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D405CF" w:rsidRPr="00D405CF" w:rsidTr="00D405CF">
        <w:trPr>
          <w:trHeight w:val="1958"/>
        </w:trPr>
        <w:tc>
          <w:tcPr>
            <w:tcW w:w="828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D405CF" w:rsidRPr="00D405CF" w:rsidRDefault="00D405CF" w:rsidP="008D59CB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5CF">
              <w:instrText xml:space="preserve"> FORMTEXT </w:instrText>
            </w:r>
            <w:r w:rsidRPr="00D405CF">
              <w:fldChar w:fldCharType="separate"/>
            </w:r>
            <w:r w:rsidR="004A1E49">
              <w:t xml:space="preserve"> Yes, golf is what bonds my father and </w:t>
            </w:r>
            <w:proofErr w:type="gramStart"/>
            <w:r w:rsidR="004A1E49">
              <w:t>I</w:t>
            </w:r>
            <w:proofErr w:type="gramEnd"/>
            <w:r w:rsidR="004A1E49">
              <w:t xml:space="preserve">. I would want to continue to have good times golfing with my dad.  Also I know when I have a son or daughter I would teach him the game of golf. </w:t>
            </w:r>
            <w:r w:rsidRPr="00D405CF">
              <w:fldChar w:fldCharType="end"/>
            </w:r>
          </w:p>
        </w:tc>
        <w:tc>
          <w:tcPr>
            <w:tcW w:w="236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4" w:type="dxa"/>
            <w:gridSpan w:val="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956" w:type="dxa"/>
            <w:gridSpan w:val="4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D405CF" w:rsidRPr="00D405CF" w:rsidTr="00D405CF">
        <w:tc>
          <w:tcPr>
            <w:tcW w:w="9340" w:type="dxa"/>
            <w:gridSpan w:val="11"/>
          </w:tcPr>
          <w:p w:rsidR="00D405CF" w:rsidRPr="00D405CF" w:rsidRDefault="00D405CF" w:rsidP="00D405C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General ideas for improving this course?</w:t>
            </w:r>
          </w:p>
        </w:tc>
        <w:tc>
          <w:tcPr>
            <w:tcW w:w="236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</w:tr>
      <w:tr w:rsidR="00D405CF" w:rsidRPr="00D405CF" w:rsidTr="00D405CF">
        <w:trPr>
          <w:trHeight w:val="1958"/>
        </w:trPr>
        <w:tc>
          <w:tcPr>
            <w:tcW w:w="828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D405CF" w:rsidRPr="00D405CF" w:rsidRDefault="00D405CF" w:rsidP="00711D30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5CF">
              <w:instrText xml:space="preserve"> FORMTEXT </w:instrText>
            </w:r>
            <w:r w:rsidRPr="00D405CF">
              <w:fldChar w:fldCharType="separate"/>
            </w:r>
            <w:r w:rsidR="004A1E49">
              <w:t>There wasn't a lot of group instruction or breaking into groups.  I felt like sometimes</w:t>
            </w:r>
            <w:r w:rsidR="00711D30">
              <w:t xml:space="preserve"> we were </w:t>
            </w:r>
            <w:proofErr w:type="gramStart"/>
            <w:r w:rsidR="00711D30">
              <w:t>just  time</w:t>
            </w:r>
            <w:proofErr w:type="gramEnd"/>
            <w:r w:rsidR="00711D30">
              <w:t xml:space="preserve"> and not focusing on anything.  One </w:t>
            </w:r>
            <w:proofErr w:type="spellStart"/>
            <w:r w:rsidR="00711D30">
              <w:t>intructor</w:t>
            </w:r>
            <w:proofErr w:type="spellEnd"/>
            <w:r w:rsidR="00711D30">
              <w:t xml:space="preserve"> when giving direction would make you focus on too much at the same time.  I think we should be pointed out what we are doing right and one to two things to focus on.</w:t>
            </w:r>
            <w:r w:rsidRPr="00D405CF">
              <w:fldChar w:fldCharType="end"/>
            </w:r>
          </w:p>
        </w:tc>
        <w:tc>
          <w:tcPr>
            <w:tcW w:w="236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</w:tr>
    </w:tbl>
    <w:p w:rsidR="00DD27FC" w:rsidRDefault="00DD27FC" w:rsidP="00D405CF">
      <w:pPr>
        <w:pStyle w:val="ListParagraph"/>
        <w:spacing w:after="0" w:line="240" w:lineRule="auto"/>
        <w:ind w:left="0"/>
      </w:pPr>
    </w:p>
    <w:sectPr w:rsidR="00DD27FC" w:rsidSect="00F27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FDB"/>
    <w:multiLevelType w:val="hybridMultilevel"/>
    <w:tmpl w:val="0D027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FC"/>
    <w:rsid w:val="00131876"/>
    <w:rsid w:val="00175E84"/>
    <w:rsid w:val="001E563A"/>
    <w:rsid w:val="00212C72"/>
    <w:rsid w:val="003226E4"/>
    <w:rsid w:val="004A1E49"/>
    <w:rsid w:val="004A304E"/>
    <w:rsid w:val="004F1049"/>
    <w:rsid w:val="00546662"/>
    <w:rsid w:val="006D598C"/>
    <w:rsid w:val="00711D30"/>
    <w:rsid w:val="008D59CB"/>
    <w:rsid w:val="009A06F7"/>
    <w:rsid w:val="00A20398"/>
    <w:rsid w:val="00A36892"/>
    <w:rsid w:val="00A75B17"/>
    <w:rsid w:val="00A94FB1"/>
    <w:rsid w:val="00C443B4"/>
    <w:rsid w:val="00D405CF"/>
    <w:rsid w:val="00DD27FC"/>
    <w:rsid w:val="00E07D9B"/>
    <w:rsid w:val="00F275F5"/>
    <w:rsid w:val="00F8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FC"/>
    <w:pPr>
      <w:ind w:left="720"/>
      <w:contextualSpacing/>
    </w:pPr>
  </w:style>
  <w:style w:type="table" w:styleId="TableGrid">
    <w:name w:val="Table Grid"/>
    <w:basedOn w:val="TableNormal"/>
    <w:uiPriority w:val="59"/>
    <w:rsid w:val="00A75B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FC"/>
    <w:pPr>
      <w:ind w:left="720"/>
      <w:contextualSpacing/>
    </w:pPr>
  </w:style>
  <w:style w:type="table" w:styleId="TableGrid">
    <w:name w:val="Table Grid"/>
    <w:basedOn w:val="TableNormal"/>
    <w:uiPriority w:val="59"/>
    <w:rsid w:val="00A75B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sadams</dc:creator>
  <cp:lastModifiedBy>EricRCurtis</cp:lastModifiedBy>
  <cp:revision>2</cp:revision>
  <cp:lastPrinted>2010-06-14T19:33:00Z</cp:lastPrinted>
  <dcterms:created xsi:type="dcterms:W3CDTF">2013-08-04T05:12:00Z</dcterms:created>
  <dcterms:modified xsi:type="dcterms:W3CDTF">2013-08-04T05:12:00Z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