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8C8" w:rsidRPr="00AB28C8" w:rsidRDefault="00AB28C8" w:rsidP="00A65465">
      <w:pPr>
        <w:spacing w:after="0" w:line="480" w:lineRule="auto"/>
        <w:rPr>
          <w:rFonts w:cstheme="minorHAnsi"/>
          <w:color w:val="000000" w:themeColor="text1"/>
        </w:rPr>
      </w:pPr>
      <w:r w:rsidRPr="00AB28C8">
        <w:rPr>
          <w:rFonts w:cstheme="minorHAnsi"/>
          <w:color w:val="000000" w:themeColor="text1"/>
        </w:rPr>
        <w:t>Eric R. Curtis</w:t>
      </w:r>
    </w:p>
    <w:p w:rsidR="00AB28C8" w:rsidRPr="00AB28C8" w:rsidRDefault="00AB28C8" w:rsidP="00A65465">
      <w:pPr>
        <w:spacing w:after="0" w:line="480" w:lineRule="auto"/>
        <w:rPr>
          <w:rFonts w:cstheme="minorHAnsi"/>
          <w:color w:val="000000" w:themeColor="text1"/>
        </w:rPr>
      </w:pPr>
      <w:bookmarkStart w:id="0" w:name="_GoBack"/>
      <w:r w:rsidRPr="00AB28C8">
        <w:rPr>
          <w:rFonts w:cstheme="minorHAnsi"/>
          <w:color w:val="000000" w:themeColor="text1"/>
        </w:rPr>
        <w:t xml:space="preserve">Professor William J. Greer </w:t>
      </w:r>
    </w:p>
    <w:bookmarkEnd w:id="0"/>
    <w:p w:rsidR="00AB28C8" w:rsidRPr="00AB28C8" w:rsidRDefault="00AB28C8" w:rsidP="00A65465">
      <w:pPr>
        <w:spacing w:after="0" w:line="480" w:lineRule="auto"/>
        <w:rPr>
          <w:rFonts w:cstheme="minorHAnsi"/>
          <w:color w:val="000000" w:themeColor="text1"/>
        </w:rPr>
      </w:pPr>
      <w:r w:rsidRPr="00AB28C8">
        <w:rPr>
          <w:rFonts w:cstheme="minorHAnsi"/>
          <w:color w:val="000000" w:themeColor="text1"/>
        </w:rPr>
        <w:t>Electoral College Persuasive Essay</w:t>
      </w:r>
    </w:p>
    <w:p w:rsidR="00AB28C8" w:rsidRPr="00AB28C8" w:rsidRDefault="007076C7" w:rsidP="00A65465">
      <w:pPr>
        <w:spacing w:after="0" w:line="480" w:lineRule="auto"/>
        <w:rPr>
          <w:rFonts w:cstheme="minorHAnsi"/>
          <w:color w:val="000000" w:themeColor="text1"/>
        </w:rPr>
      </w:pPr>
      <w:r>
        <w:rPr>
          <w:rFonts w:cstheme="minorHAnsi"/>
          <w:color w:val="000000" w:themeColor="text1"/>
        </w:rPr>
        <w:t>26</w:t>
      </w:r>
      <w:r w:rsidR="00AB28C8" w:rsidRPr="00AB28C8">
        <w:rPr>
          <w:rFonts w:cstheme="minorHAnsi"/>
          <w:color w:val="000000" w:themeColor="text1"/>
        </w:rPr>
        <w:t xml:space="preserve"> November 2012</w:t>
      </w:r>
    </w:p>
    <w:p w:rsidR="00AB28C8" w:rsidRPr="00AB28C8" w:rsidRDefault="00AB28C8" w:rsidP="00A65465">
      <w:pPr>
        <w:spacing w:after="0" w:line="480" w:lineRule="auto"/>
        <w:jc w:val="center"/>
        <w:rPr>
          <w:rStyle w:val="hw1"/>
          <w:rFonts w:cstheme="minorHAnsi"/>
          <w:b w:val="0"/>
          <w:color w:val="000000" w:themeColor="text1"/>
          <w:sz w:val="22"/>
          <w:szCs w:val="22"/>
        </w:rPr>
      </w:pPr>
      <w:r w:rsidRPr="00AB28C8">
        <w:rPr>
          <w:rFonts w:cstheme="minorHAnsi"/>
          <w:color w:val="000000" w:themeColor="text1"/>
        </w:rPr>
        <w:t xml:space="preserve">Should the Electoral College Be Expelled </w:t>
      </w:r>
      <w:r w:rsidRPr="00AB28C8">
        <w:rPr>
          <w:rStyle w:val="hw1"/>
          <w:rFonts w:cstheme="minorHAnsi"/>
          <w:b w:val="0"/>
          <w:color w:val="000000" w:themeColor="text1"/>
          <w:sz w:val="22"/>
          <w:szCs w:val="22"/>
        </w:rPr>
        <w:t>Indefinitely?</w:t>
      </w:r>
    </w:p>
    <w:p w:rsidR="00AB28C8" w:rsidRDefault="00AB28C8" w:rsidP="00A65465">
      <w:pPr>
        <w:spacing w:after="0" w:line="480" w:lineRule="auto"/>
        <w:rPr>
          <w:rStyle w:val="hw1"/>
          <w:rFonts w:cstheme="minorHAnsi"/>
          <w:b w:val="0"/>
          <w:color w:val="000000" w:themeColor="text1"/>
          <w:sz w:val="22"/>
          <w:szCs w:val="22"/>
        </w:rPr>
      </w:pPr>
      <w:r w:rsidRPr="00AB28C8">
        <w:rPr>
          <w:rStyle w:val="hw1"/>
          <w:rFonts w:cstheme="minorHAnsi"/>
          <w:b w:val="0"/>
          <w:color w:val="000000" w:themeColor="text1"/>
          <w:sz w:val="22"/>
          <w:szCs w:val="22"/>
        </w:rPr>
        <w:tab/>
        <w:t>Everyone can remember our high school elections voting for our School president.  These School presidents are voted in by the student body.  Most School elections are done by popularity; whoever has more votes at the end of the day is your School President, right? Well in the United States of America that would be wrong.  How would you feel if because one class of students (freshman, sophomore, junior, senior) would have more</w:t>
      </w:r>
      <w:r w:rsidR="002E5A52">
        <w:rPr>
          <w:rStyle w:val="hw1"/>
          <w:rFonts w:cstheme="minorHAnsi"/>
          <w:b w:val="0"/>
          <w:color w:val="000000" w:themeColor="text1"/>
          <w:sz w:val="22"/>
          <w:szCs w:val="22"/>
        </w:rPr>
        <w:t xml:space="preserve"> body</w:t>
      </w:r>
      <w:r w:rsidRPr="00AB28C8">
        <w:rPr>
          <w:rStyle w:val="hw1"/>
          <w:rFonts w:cstheme="minorHAnsi"/>
          <w:b w:val="0"/>
          <w:color w:val="000000" w:themeColor="text1"/>
          <w:sz w:val="22"/>
          <w:szCs w:val="22"/>
        </w:rPr>
        <w:t xml:space="preserve"> of </w:t>
      </w:r>
      <w:r w:rsidR="002E5A52">
        <w:rPr>
          <w:rStyle w:val="hw1"/>
          <w:rFonts w:cstheme="minorHAnsi"/>
          <w:b w:val="0"/>
          <w:color w:val="000000" w:themeColor="text1"/>
          <w:sz w:val="22"/>
          <w:szCs w:val="22"/>
        </w:rPr>
        <w:t>the</w:t>
      </w:r>
      <w:r w:rsidRPr="00AB28C8">
        <w:rPr>
          <w:rStyle w:val="hw1"/>
          <w:rFonts w:cstheme="minorHAnsi"/>
          <w:b w:val="0"/>
          <w:color w:val="000000" w:themeColor="text1"/>
          <w:sz w:val="22"/>
          <w:szCs w:val="22"/>
        </w:rPr>
        <w:t xml:space="preserve"> vote because they have more students in that class? Doesn’t seem right does it?  This is what the Electoral College does, the larger the population of a state the more electoral votes they receive.  In this essay I will touch on why this system should not be used when electing the President of the United States because: The Electoral College is outdated, </w:t>
      </w:r>
      <w:r w:rsidR="00DB5EE8">
        <w:rPr>
          <w:rStyle w:val="hw1"/>
          <w:rFonts w:cstheme="minorHAnsi"/>
          <w:b w:val="0"/>
          <w:color w:val="000000" w:themeColor="text1"/>
          <w:sz w:val="22"/>
          <w:szCs w:val="22"/>
        </w:rPr>
        <w:t>a third party candidate cannot be elected</w:t>
      </w:r>
      <w:r w:rsidRPr="00AB28C8">
        <w:rPr>
          <w:rStyle w:val="hw1"/>
          <w:rFonts w:cstheme="minorHAnsi"/>
          <w:b w:val="0"/>
          <w:color w:val="000000" w:themeColor="text1"/>
          <w:sz w:val="22"/>
          <w:szCs w:val="22"/>
        </w:rPr>
        <w:t>, the nation is more informed on</w:t>
      </w:r>
      <w:r>
        <w:rPr>
          <w:rStyle w:val="hw1"/>
          <w:rFonts w:cstheme="minorHAnsi"/>
          <w:b w:val="0"/>
          <w:color w:val="000000" w:themeColor="text1"/>
          <w:sz w:val="22"/>
          <w:szCs w:val="22"/>
        </w:rPr>
        <w:t xml:space="preserve"> the issues and the</w:t>
      </w:r>
      <w:r w:rsidR="00DB5EE8">
        <w:rPr>
          <w:rStyle w:val="hw1"/>
          <w:rFonts w:cstheme="minorHAnsi"/>
          <w:b w:val="0"/>
          <w:color w:val="000000" w:themeColor="text1"/>
          <w:sz w:val="22"/>
          <w:szCs w:val="22"/>
        </w:rPr>
        <w:t xml:space="preserve"> candidate’s</w:t>
      </w:r>
      <w:r>
        <w:rPr>
          <w:rStyle w:val="hw1"/>
          <w:rFonts w:cstheme="minorHAnsi"/>
          <w:b w:val="0"/>
          <w:color w:val="000000" w:themeColor="text1"/>
          <w:sz w:val="22"/>
          <w:szCs w:val="22"/>
        </w:rPr>
        <w:t xml:space="preserve"> </w:t>
      </w:r>
      <w:r w:rsidRPr="00AB28C8">
        <w:rPr>
          <w:rStyle w:val="hw1"/>
          <w:rFonts w:cstheme="minorHAnsi"/>
          <w:b w:val="0"/>
          <w:color w:val="000000" w:themeColor="text1"/>
          <w:sz w:val="22"/>
          <w:szCs w:val="22"/>
        </w:rPr>
        <w:t>stance on those issues, and the larger populated states have more say in the election of our Nation’s President.</w:t>
      </w:r>
    </w:p>
    <w:p w:rsidR="00AB28C8" w:rsidRDefault="00AB28C8" w:rsidP="00A65465">
      <w:pPr>
        <w:spacing w:after="0" w:line="480" w:lineRule="auto"/>
        <w:rPr>
          <w:rStyle w:val="hw1"/>
          <w:rFonts w:cstheme="minorHAnsi"/>
          <w:b w:val="0"/>
          <w:color w:val="000000" w:themeColor="text1"/>
          <w:sz w:val="22"/>
          <w:szCs w:val="22"/>
        </w:rPr>
      </w:pPr>
      <w:r>
        <w:rPr>
          <w:rStyle w:val="hw1"/>
          <w:rFonts w:cstheme="minorHAnsi"/>
          <w:b w:val="0"/>
          <w:color w:val="000000" w:themeColor="text1"/>
          <w:sz w:val="22"/>
          <w:szCs w:val="22"/>
        </w:rPr>
        <w:tab/>
        <w:t>The Electoral College that we use today was developed by our founding fathers of this great nation as a</w:t>
      </w:r>
      <w:r w:rsidR="00A3577F">
        <w:rPr>
          <w:rStyle w:val="hw1"/>
          <w:rFonts w:cstheme="minorHAnsi"/>
          <w:b w:val="0"/>
          <w:color w:val="000000" w:themeColor="text1"/>
          <w:sz w:val="22"/>
          <w:szCs w:val="22"/>
        </w:rPr>
        <w:t>n</w:t>
      </w:r>
      <w:r>
        <w:rPr>
          <w:rStyle w:val="hw1"/>
          <w:rFonts w:cstheme="minorHAnsi"/>
          <w:b w:val="0"/>
          <w:color w:val="000000" w:themeColor="text1"/>
          <w:sz w:val="22"/>
          <w:szCs w:val="22"/>
        </w:rPr>
        <w:t xml:space="preserve"> </w:t>
      </w:r>
      <w:r w:rsidRPr="00AB28C8">
        <w:rPr>
          <w:rStyle w:val="hw1"/>
          <w:rFonts w:cstheme="minorHAnsi"/>
          <w:b w:val="0"/>
          <w:color w:val="000000" w:themeColor="text1"/>
          <w:sz w:val="22"/>
          <w:szCs w:val="22"/>
        </w:rPr>
        <w:t>arrangement</w:t>
      </w:r>
      <w:r>
        <w:rPr>
          <w:rStyle w:val="hw1"/>
          <w:rFonts w:cstheme="minorHAnsi"/>
          <w:b w:val="0"/>
          <w:color w:val="000000" w:themeColor="text1"/>
          <w:sz w:val="22"/>
          <w:szCs w:val="22"/>
        </w:rPr>
        <w:t xml:space="preserve"> between a president elected by congress and one elected by popular vote by the U.S. Citizens.  The founding fathers were alarmed that if the president was elected by congress, he/she would feel a responsibility to them. They also sensed the American people were not well enough informed to elect our nation’s leader.  </w:t>
      </w:r>
      <w:r w:rsidR="00695F48">
        <w:rPr>
          <w:rStyle w:val="hw1"/>
          <w:rFonts w:cstheme="minorHAnsi"/>
          <w:b w:val="0"/>
          <w:color w:val="000000" w:themeColor="text1"/>
          <w:sz w:val="22"/>
          <w:szCs w:val="22"/>
        </w:rPr>
        <w:t xml:space="preserve">The founding </w:t>
      </w:r>
      <w:r w:rsidR="007153BF">
        <w:rPr>
          <w:rStyle w:val="hw1"/>
          <w:rFonts w:cstheme="minorHAnsi"/>
          <w:b w:val="0"/>
          <w:color w:val="000000" w:themeColor="text1"/>
          <w:sz w:val="22"/>
          <w:szCs w:val="22"/>
        </w:rPr>
        <w:t>fathers finally decided on an Electoral College that are</w:t>
      </w:r>
      <w:r w:rsidR="00695F48">
        <w:rPr>
          <w:rStyle w:val="hw1"/>
          <w:rFonts w:cstheme="minorHAnsi"/>
          <w:b w:val="0"/>
          <w:color w:val="000000" w:themeColor="text1"/>
          <w:sz w:val="22"/>
          <w:szCs w:val="22"/>
        </w:rPr>
        <w:t xml:space="preserve"> made up of 538 electors from all 50 states and District of Columbia (435 Representatives, 100 senators</w:t>
      </w:r>
      <w:r w:rsidR="007153BF">
        <w:rPr>
          <w:rStyle w:val="hw1"/>
          <w:rFonts w:cstheme="minorHAnsi"/>
          <w:b w:val="0"/>
          <w:color w:val="000000" w:themeColor="text1"/>
          <w:sz w:val="22"/>
          <w:szCs w:val="22"/>
        </w:rPr>
        <w:t xml:space="preserve"> and 3 from D.C.). Each state is granted the same number of Electoral Votes as representatives and senators in Washington. The District of Columbia has the same number of electoral votes as the least populated state, which at this time is Wyoming (3 </w:t>
      </w:r>
      <w:r w:rsidR="001301BF">
        <w:rPr>
          <w:rStyle w:val="hw1"/>
          <w:rFonts w:cstheme="minorHAnsi"/>
          <w:b w:val="0"/>
          <w:color w:val="000000" w:themeColor="text1"/>
          <w:sz w:val="22"/>
          <w:szCs w:val="22"/>
        </w:rPr>
        <w:t xml:space="preserve">Electoral </w:t>
      </w:r>
      <w:r w:rsidR="007153BF">
        <w:rPr>
          <w:rStyle w:val="hw1"/>
          <w:rFonts w:cstheme="minorHAnsi"/>
          <w:b w:val="0"/>
          <w:color w:val="000000" w:themeColor="text1"/>
          <w:sz w:val="22"/>
          <w:szCs w:val="22"/>
        </w:rPr>
        <w:t>votes)</w:t>
      </w:r>
      <w:r w:rsidR="001301BF">
        <w:rPr>
          <w:rStyle w:val="hw1"/>
          <w:rFonts w:cstheme="minorHAnsi"/>
          <w:b w:val="0"/>
          <w:color w:val="000000" w:themeColor="text1"/>
          <w:sz w:val="22"/>
          <w:szCs w:val="22"/>
        </w:rPr>
        <w:t xml:space="preserve">. The most electoral votes from a </w:t>
      </w:r>
      <w:r w:rsidR="001301BF">
        <w:rPr>
          <w:rStyle w:val="hw1"/>
          <w:rFonts w:cstheme="minorHAnsi"/>
          <w:b w:val="0"/>
          <w:color w:val="000000" w:themeColor="text1"/>
          <w:sz w:val="22"/>
          <w:szCs w:val="22"/>
        </w:rPr>
        <w:lastRenderedPageBreak/>
        <w:t xml:space="preserve">state </w:t>
      </w:r>
      <w:r w:rsidR="00791A8F">
        <w:rPr>
          <w:rStyle w:val="hw1"/>
          <w:rFonts w:cstheme="minorHAnsi"/>
          <w:b w:val="0"/>
          <w:color w:val="000000" w:themeColor="text1"/>
          <w:sz w:val="22"/>
          <w:szCs w:val="22"/>
        </w:rPr>
        <w:t>are</w:t>
      </w:r>
      <w:r w:rsidR="001301BF">
        <w:rPr>
          <w:rStyle w:val="hw1"/>
          <w:rFonts w:cstheme="minorHAnsi"/>
          <w:b w:val="0"/>
          <w:color w:val="000000" w:themeColor="text1"/>
          <w:sz w:val="22"/>
          <w:szCs w:val="22"/>
        </w:rPr>
        <w:t xml:space="preserve"> California with 54 votes (52 Representatives, 2 senators). The result is </w:t>
      </w:r>
      <w:r w:rsidR="00791A8F">
        <w:rPr>
          <w:rStyle w:val="hw1"/>
          <w:rFonts w:cstheme="minorHAnsi"/>
          <w:b w:val="0"/>
          <w:color w:val="000000" w:themeColor="text1"/>
          <w:sz w:val="22"/>
          <w:szCs w:val="22"/>
        </w:rPr>
        <w:t>on how to choose who these electors would vote for was up to the states. Most of these states would eventually decide to use the popular vote in their state go towards all the state’s electoral votes.</w:t>
      </w:r>
      <w:r w:rsidR="00110769">
        <w:rPr>
          <w:rStyle w:val="hw1"/>
          <w:rFonts w:cstheme="minorHAnsi"/>
          <w:b w:val="0"/>
          <w:color w:val="000000" w:themeColor="text1"/>
          <w:sz w:val="22"/>
          <w:szCs w:val="22"/>
        </w:rPr>
        <w:t xml:space="preserve"> Then there is a system for solving ties or failure to win a majority of the votes in that state is to send the vote to the House of Representatives.  Then, each state is given one vote to cast for president. A vote is taken until one candidate has a majority.</w:t>
      </w:r>
    </w:p>
    <w:p w:rsidR="00110769" w:rsidRDefault="00110769" w:rsidP="00A65465">
      <w:pPr>
        <w:spacing w:after="0" w:line="480" w:lineRule="auto"/>
        <w:rPr>
          <w:rStyle w:val="hw1"/>
          <w:rFonts w:cstheme="minorHAnsi"/>
          <w:b w:val="0"/>
          <w:color w:val="000000" w:themeColor="text1"/>
          <w:sz w:val="22"/>
          <w:szCs w:val="22"/>
        </w:rPr>
      </w:pPr>
      <w:r>
        <w:rPr>
          <w:rStyle w:val="hw1"/>
          <w:rFonts w:cstheme="minorHAnsi"/>
          <w:b w:val="0"/>
          <w:color w:val="000000" w:themeColor="text1"/>
          <w:sz w:val="22"/>
          <w:szCs w:val="22"/>
        </w:rPr>
        <w:tab/>
        <w:t xml:space="preserve">This system of Electoral votes needs to be put to an end.  The American </w:t>
      </w:r>
      <w:r w:rsidR="005C287E">
        <w:rPr>
          <w:rStyle w:val="hw1"/>
          <w:rFonts w:cstheme="minorHAnsi"/>
          <w:b w:val="0"/>
          <w:color w:val="000000" w:themeColor="text1"/>
          <w:sz w:val="22"/>
          <w:szCs w:val="22"/>
        </w:rPr>
        <w:t xml:space="preserve">people are well </w:t>
      </w:r>
      <w:r w:rsidR="00A3577F">
        <w:rPr>
          <w:rStyle w:val="hw1"/>
          <w:rFonts w:cstheme="minorHAnsi"/>
          <w:b w:val="0"/>
          <w:color w:val="000000" w:themeColor="text1"/>
          <w:sz w:val="22"/>
          <w:szCs w:val="22"/>
        </w:rPr>
        <w:t xml:space="preserve">enough </w:t>
      </w:r>
      <w:r w:rsidR="005C287E">
        <w:rPr>
          <w:rStyle w:val="hw1"/>
          <w:rFonts w:cstheme="minorHAnsi"/>
          <w:b w:val="0"/>
          <w:color w:val="000000" w:themeColor="text1"/>
          <w:sz w:val="22"/>
          <w:szCs w:val="22"/>
        </w:rPr>
        <w:t xml:space="preserve">informed </w:t>
      </w:r>
      <w:r w:rsidR="00A3577F">
        <w:rPr>
          <w:rStyle w:val="hw1"/>
          <w:rFonts w:cstheme="minorHAnsi"/>
          <w:b w:val="0"/>
          <w:color w:val="000000" w:themeColor="text1"/>
          <w:sz w:val="22"/>
          <w:szCs w:val="22"/>
        </w:rPr>
        <w:t xml:space="preserve">about the issues and the stances of the candidates have on those issues </w:t>
      </w:r>
      <w:r w:rsidR="005C287E">
        <w:rPr>
          <w:rStyle w:val="hw1"/>
          <w:rFonts w:cstheme="minorHAnsi"/>
          <w:b w:val="0"/>
          <w:color w:val="000000" w:themeColor="text1"/>
          <w:sz w:val="22"/>
          <w:szCs w:val="22"/>
        </w:rPr>
        <w:t xml:space="preserve">without the help from the Electoral College.  The electors in the Electoral College don’t even make decisions anyway.  They literally just vote for the state’s popular vote, even though they are not legally </w:t>
      </w:r>
      <w:r w:rsidR="005C287E" w:rsidRPr="005C287E">
        <w:rPr>
          <w:rStyle w:val="hw1"/>
          <w:rFonts w:cstheme="minorHAnsi"/>
          <w:b w:val="0"/>
          <w:color w:val="000000" w:themeColor="text1"/>
          <w:sz w:val="22"/>
          <w:szCs w:val="22"/>
        </w:rPr>
        <w:t>obligated</w:t>
      </w:r>
      <w:r w:rsidR="005C287E">
        <w:rPr>
          <w:rStyle w:val="hw1"/>
          <w:rFonts w:cstheme="minorHAnsi"/>
          <w:b w:val="0"/>
          <w:color w:val="000000" w:themeColor="text1"/>
          <w:sz w:val="22"/>
          <w:szCs w:val="22"/>
        </w:rPr>
        <w:t xml:space="preserve"> to do so. Even though the </w:t>
      </w:r>
      <w:r w:rsidR="00CA5BB4">
        <w:rPr>
          <w:rStyle w:val="hw1"/>
          <w:rFonts w:cstheme="minorHAnsi"/>
          <w:b w:val="0"/>
          <w:color w:val="000000" w:themeColor="text1"/>
          <w:sz w:val="22"/>
          <w:szCs w:val="22"/>
        </w:rPr>
        <w:t>Electoral votes reflect the popular vote of that state, the opinions of the people are not always represented fully.  Some of these states elections are within tenth</w:t>
      </w:r>
      <w:r w:rsidR="00DB5EE8">
        <w:rPr>
          <w:rStyle w:val="hw1"/>
          <w:rFonts w:cstheme="minorHAnsi"/>
          <w:b w:val="0"/>
          <w:color w:val="000000" w:themeColor="text1"/>
          <w:sz w:val="22"/>
          <w:szCs w:val="22"/>
        </w:rPr>
        <w:t>s of a percent.  Say if in a state during an election one candidate has the popular vote of 50.</w:t>
      </w:r>
      <w:r w:rsidR="008E6E57">
        <w:rPr>
          <w:rStyle w:val="hw1"/>
          <w:rFonts w:cstheme="minorHAnsi"/>
          <w:b w:val="0"/>
          <w:color w:val="000000" w:themeColor="text1"/>
          <w:sz w:val="22"/>
          <w:szCs w:val="22"/>
        </w:rPr>
        <w:t>3</w:t>
      </w:r>
      <w:r w:rsidR="00DB5EE8">
        <w:rPr>
          <w:rStyle w:val="hw1"/>
          <w:rFonts w:cstheme="minorHAnsi"/>
          <w:b w:val="0"/>
          <w:color w:val="000000" w:themeColor="text1"/>
          <w:sz w:val="22"/>
          <w:szCs w:val="22"/>
        </w:rPr>
        <w:t xml:space="preserve"> percent and the runner up has the vote of 49.</w:t>
      </w:r>
      <w:r w:rsidR="008E6E57">
        <w:rPr>
          <w:rStyle w:val="hw1"/>
          <w:rFonts w:cstheme="minorHAnsi"/>
          <w:b w:val="0"/>
          <w:color w:val="000000" w:themeColor="text1"/>
          <w:sz w:val="22"/>
          <w:szCs w:val="22"/>
        </w:rPr>
        <w:t>7</w:t>
      </w:r>
      <w:r w:rsidR="00DB5EE8">
        <w:rPr>
          <w:rStyle w:val="hw1"/>
          <w:rFonts w:cstheme="minorHAnsi"/>
          <w:b w:val="0"/>
          <w:color w:val="000000" w:themeColor="text1"/>
          <w:sz w:val="22"/>
          <w:szCs w:val="22"/>
        </w:rPr>
        <w:t xml:space="preserve"> </w:t>
      </w:r>
      <w:r w:rsidR="00A3577F">
        <w:rPr>
          <w:rStyle w:val="hw1"/>
          <w:rFonts w:cstheme="minorHAnsi"/>
          <w:b w:val="0"/>
          <w:color w:val="000000" w:themeColor="text1"/>
          <w:sz w:val="22"/>
          <w:szCs w:val="22"/>
        </w:rPr>
        <w:t>percent that</w:t>
      </w:r>
      <w:r w:rsidR="00DB5EE8">
        <w:rPr>
          <w:rStyle w:val="hw1"/>
          <w:rFonts w:cstheme="minorHAnsi"/>
          <w:b w:val="0"/>
          <w:color w:val="000000" w:themeColor="text1"/>
          <w:sz w:val="22"/>
          <w:szCs w:val="22"/>
        </w:rPr>
        <w:t xml:space="preserve"> means the candidate has only .</w:t>
      </w:r>
      <w:r w:rsidR="008E6E57">
        <w:rPr>
          <w:rStyle w:val="hw1"/>
          <w:rFonts w:cstheme="minorHAnsi"/>
          <w:b w:val="0"/>
          <w:color w:val="000000" w:themeColor="text1"/>
          <w:sz w:val="22"/>
          <w:szCs w:val="22"/>
        </w:rPr>
        <w:t>6</w:t>
      </w:r>
      <w:r w:rsidR="00DB5EE8">
        <w:rPr>
          <w:rStyle w:val="hw1"/>
          <w:rFonts w:cstheme="minorHAnsi"/>
          <w:b w:val="0"/>
          <w:color w:val="000000" w:themeColor="text1"/>
          <w:sz w:val="22"/>
          <w:szCs w:val="22"/>
        </w:rPr>
        <w:t xml:space="preserve"> percent more of the popular vote.  Why should all the electoral votes go to that candidate, that doesn’t fully represent the people of that state? </w:t>
      </w:r>
    </w:p>
    <w:p w:rsidR="00DB5EE8" w:rsidRDefault="00DB5EE8" w:rsidP="00A65465">
      <w:pPr>
        <w:spacing w:after="0" w:line="480" w:lineRule="auto"/>
        <w:rPr>
          <w:rStyle w:val="hw1"/>
          <w:rFonts w:cstheme="minorHAnsi"/>
          <w:b w:val="0"/>
          <w:color w:val="000000" w:themeColor="text1"/>
          <w:sz w:val="22"/>
          <w:szCs w:val="22"/>
        </w:rPr>
      </w:pPr>
      <w:r>
        <w:rPr>
          <w:rStyle w:val="hw1"/>
          <w:rFonts w:cstheme="minorHAnsi"/>
          <w:b w:val="0"/>
          <w:color w:val="000000" w:themeColor="text1"/>
          <w:sz w:val="22"/>
          <w:szCs w:val="22"/>
        </w:rPr>
        <w:tab/>
        <w:t xml:space="preserve">This system is very unfair to the third party candidate.  </w:t>
      </w:r>
      <w:r w:rsidR="00425C27">
        <w:rPr>
          <w:rStyle w:val="hw1"/>
          <w:rFonts w:cstheme="minorHAnsi"/>
          <w:b w:val="0"/>
          <w:color w:val="000000" w:themeColor="text1"/>
          <w:sz w:val="22"/>
          <w:szCs w:val="22"/>
        </w:rPr>
        <w:t>This candidate has very little chance of receiving any electoral votes</w:t>
      </w:r>
      <w:r w:rsidR="008E6E57">
        <w:rPr>
          <w:rStyle w:val="hw1"/>
          <w:rFonts w:cstheme="minorHAnsi"/>
          <w:b w:val="0"/>
          <w:color w:val="000000" w:themeColor="text1"/>
          <w:sz w:val="22"/>
          <w:szCs w:val="22"/>
        </w:rPr>
        <w:t xml:space="preserve">.  Smaller states have much more power than the larger states. Let’s look at the largest state (California) and smallest (Wyoming). California has more than 60 times the population than Wyoming but only 18 times the electoral votes. If there </w:t>
      </w:r>
      <w:r w:rsidR="00A3577F">
        <w:rPr>
          <w:rStyle w:val="hw1"/>
          <w:rFonts w:cstheme="minorHAnsi"/>
          <w:b w:val="0"/>
          <w:color w:val="000000" w:themeColor="text1"/>
          <w:sz w:val="22"/>
          <w:szCs w:val="22"/>
        </w:rPr>
        <w:t>are</w:t>
      </w:r>
      <w:r w:rsidR="008E6E57">
        <w:rPr>
          <w:rStyle w:val="hw1"/>
          <w:rFonts w:cstheme="minorHAnsi"/>
          <w:b w:val="0"/>
          <w:color w:val="000000" w:themeColor="text1"/>
          <w:sz w:val="22"/>
          <w:szCs w:val="22"/>
        </w:rPr>
        <w:t xml:space="preserve"> two </w:t>
      </w:r>
      <w:r w:rsidR="00A65465">
        <w:rPr>
          <w:rStyle w:val="hw1"/>
          <w:rFonts w:cstheme="minorHAnsi"/>
          <w:b w:val="0"/>
          <w:color w:val="000000" w:themeColor="text1"/>
          <w:sz w:val="22"/>
          <w:szCs w:val="22"/>
        </w:rPr>
        <w:t>candidates</w:t>
      </w:r>
      <w:r w:rsidR="008E6E57">
        <w:rPr>
          <w:rStyle w:val="hw1"/>
          <w:rFonts w:cstheme="minorHAnsi"/>
          <w:b w:val="0"/>
          <w:color w:val="000000" w:themeColor="text1"/>
          <w:sz w:val="22"/>
          <w:szCs w:val="22"/>
        </w:rPr>
        <w:t xml:space="preserve"> the president </w:t>
      </w:r>
      <w:r w:rsidR="00B91B3A">
        <w:rPr>
          <w:rStyle w:val="hw1"/>
          <w:rFonts w:cstheme="minorHAnsi"/>
          <w:b w:val="0"/>
          <w:color w:val="000000" w:themeColor="text1"/>
          <w:sz w:val="22"/>
          <w:szCs w:val="22"/>
        </w:rPr>
        <w:t xml:space="preserve">can be elected with 22 percent of the </w:t>
      </w:r>
      <w:r w:rsidR="00A65465">
        <w:rPr>
          <w:rStyle w:val="hw1"/>
          <w:rFonts w:cstheme="minorHAnsi"/>
          <w:b w:val="0"/>
          <w:color w:val="000000" w:themeColor="text1"/>
          <w:sz w:val="22"/>
          <w:szCs w:val="22"/>
        </w:rPr>
        <w:t>nation’s</w:t>
      </w:r>
      <w:r w:rsidR="00B91B3A">
        <w:rPr>
          <w:rStyle w:val="hw1"/>
          <w:rFonts w:cstheme="minorHAnsi"/>
          <w:b w:val="0"/>
          <w:color w:val="000000" w:themeColor="text1"/>
          <w:sz w:val="22"/>
          <w:szCs w:val="22"/>
        </w:rPr>
        <w:t xml:space="preserve"> popular votes; If there is 3 </w:t>
      </w:r>
      <w:r w:rsidR="00A65465">
        <w:rPr>
          <w:rStyle w:val="hw1"/>
          <w:rFonts w:cstheme="minorHAnsi"/>
          <w:b w:val="0"/>
          <w:color w:val="000000" w:themeColor="text1"/>
          <w:sz w:val="22"/>
          <w:szCs w:val="22"/>
        </w:rPr>
        <w:t>candidates</w:t>
      </w:r>
      <w:r w:rsidR="00B91B3A">
        <w:rPr>
          <w:rStyle w:val="hw1"/>
          <w:rFonts w:cstheme="minorHAnsi"/>
          <w:b w:val="0"/>
          <w:color w:val="000000" w:themeColor="text1"/>
          <w:sz w:val="22"/>
          <w:szCs w:val="22"/>
        </w:rPr>
        <w:t xml:space="preserve"> that drops to 15 percent.  An average election has a turnout of 49 percent of the nation votes. So, in theory this only represents 12 percent of the nation.  This system can elect a president without having the popular support of the nation and is a big reason this system should be done away or maybe modified.</w:t>
      </w:r>
      <w:r w:rsidR="008E6E57">
        <w:rPr>
          <w:rStyle w:val="hw1"/>
          <w:rFonts w:cstheme="minorHAnsi"/>
          <w:b w:val="0"/>
          <w:color w:val="000000" w:themeColor="text1"/>
          <w:sz w:val="22"/>
          <w:szCs w:val="22"/>
        </w:rPr>
        <w:t xml:space="preserve"> </w:t>
      </w:r>
    </w:p>
    <w:p w:rsidR="00B91B3A" w:rsidRDefault="00B91B3A" w:rsidP="00A65465">
      <w:pPr>
        <w:spacing w:after="0" w:line="480" w:lineRule="auto"/>
        <w:rPr>
          <w:rStyle w:val="hw1"/>
          <w:rFonts w:cstheme="minorHAnsi"/>
          <w:b w:val="0"/>
          <w:color w:val="000000" w:themeColor="text1"/>
          <w:sz w:val="22"/>
          <w:szCs w:val="22"/>
        </w:rPr>
      </w:pPr>
      <w:r>
        <w:rPr>
          <w:rStyle w:val="hw1"/>
          <w:rFonts w:cstheme="minorHAnsi"/>
          <w:b w:val="0"/>
          <w:color w:val="000000" w:themeColor="text1"/>
          <w:sz w:val="22"/>
          <w:szCs w:val="22"/>
        </w:rPr>
        <w:lastRenderedPageBreak/>
        <w:tab/>
        <w:t xml:space="preserve">The constitution affirms the choice of how to choose the electors is up to the states and can require the electors </w:t>
      </w:r>
      <w:r w:rsidR="008F44B3">
        <w:rPr>
          <w:rStyle w:val="hw1"/>
          <w:rFonts w:cstheme="minorHAnsi"/>
          <w:b w:val="0"/>
          <w:color w:val="000000" w:themeColor="text1"/>
          <w:sz w:val="22"/>
          <w:szCs w:val="22"/>
        </w:rPr>
        <w:t>to vote a certain way.  The easiest way to change this system is to see what that states popular votes is delegated by the number of electoral votes a states has. For example Utah has 6 electoral votes and the popular vote for a candidate is 30 percent to 70 percent. Each candidate should get that percentage of electoral votes of that state.</w:t>
      </w:r>
      <w:r w:rsidR="00A3577F">
        <w:rPr>
          <w:rStyle w:val="hw1"/>
          <w:rFonts w:cstheme="minorHAnsi"/>
          <w:b w:val="0"/>
          <w:color w:val="000000" w:themeColor="text1"/>
          <w:sz w:val="22"/>
          <w:szCs w:val="22"/>
        </w:rPr>
        <w:t xml:space="preserve"> One candidate earning 1.8 (30%) and the other 4.2 (70%)</w:t>
      </w:r>
      <w:r w:rsidR="008F44B3">
        <w:rPr>
          <w:rStyle w:val="hw1"/>
          <w:rFonts w:cstheme="minorHAnsi"/>
          <w:b w:val="0"/>
          <w:color w:val="000000" w:themeColor="text1"/>
          <w:sz w:val="22"/>
          <w:szCs w:val="22"/>
        </w:rPr>
        <w:t xml:space="preserve"> This would also give a third party candidate more of a chance of a win. In the 1992 election, Ross Perot won 19 percent of the nation’s popular vote, but never received any electoral votes. </w:t>
      </w:r>
    </w:p>
    <w:p w:rsidR="008F44B3" w:rsidRDefault="008F44B3" w:rsidP="00A65465">
      <w:pPr>
        <w:spacing w:after="0" w:line="480" w:lineRule="auto"/>
        <w:rPr>
          <w:rStyle w:val="hw1"/>
          <w:rFonts w:cstheme="minorHAnsi"/>
          <w:b w:val="0"/>
          <w:color w:val="000000" w:themeColor="text1"/>
          <w:sz w:val="22"/>
          <w:szCs w:val="22"/>
        </w:rPr>
      </w:pPr>
      <w:r>
        <w:rPr>
          <w:rStyle w:val="hw1"/>
          <w:rFonts w:cstheme="minorHAnsi"/>
          <w:b w:val="0"/>
          <w:color w:val="000000" w:themeColor="text1"/>
          <w:sz w:val="22"/>
          <w:szCs w:val="22"/>
        </w:rPr>
        <w:tab/>
      </w:r>
      <w:r w:rsidR="008D52C2">
        <w:rPr>
          <w:rStyle w:val="hw1"/>
          <w:rFonts w:cstheme="minorHAnsi"/>
          <w:b w:val="0"/>
          <w:color w:val="000000" w:themeColor="text1"/>
          <w:sz w:val="22"/>
          <w:szCs w:val="22"/>
        </w:rPr>
        <w:t xml:space="preserve">Mainly, the public opinion needs to be voiced. </w:t>
      </w:r>
      <w:r w:rsidR="007076C7">
        <w:rPr>
          <w:rStyle w:val="hw1"/>
          <w:rFonts w:cstheme="minorHAnsi"/>
          <w:b w:val="0"/>
          <w:color w:val="000000" w:themeColor="text1"/>
          <w:sz w:val="22"/>
          <w:szCs w:val="22"/>
        </w:rPr>
        <w:t xml:space="preserve">Joshua Spivak wrote an article for the L.A. Times titled “founder’s Choice: The Electoral College and stated: </w:t>
      </w:r>
      <w:r w:rsidR="008D52C2">
        <w:rPr>
          <w:rStyle w:val="hw1"/>
          <w:rFonts w:cstheme="minorHAnsi"/>
          <w:b w:val="0"/>
          <w:color w:val="000000" w:themeColor="text1"/>
          <w:sz w:val="22"/>
          <w:szCs w:val="22"/>
        </w:rPr>
        <w:t xml:space="preserve">In 1968, a poll reflected that more than 80 percent of Americans wanted to have the Electoral College eliminated.  Since then similar opinions and polls have been shown throughout the years. The only negative that comes from this, is this goes against the constitution. We all know that a change in the constitution requires ratification by two thirds of the states. Because the smaller states have that extra bulk under the current system, this could never be ratified. </w:t>
      </w:r>
    </w:p>
    <w:p w:rsidR="00F65B46" w:rsidRDefault="00F65B46" w:rsidP="00A65465">
      <w:pPr>
        <w:spacing w:after="0" w:line="480" w:lineRule="auto"/>
        <w:rPr>
          <w:rStyle w:val="hw1"/>
          <w:rFonts w:cstheme="minorHAnsi"/>
          <w:b w:val="0"/>
          <w:color w:val="000000" w:themeColor="text1"/>
          <w:sz w:val="22"/>
          <w:szCs w:val="22"/>
        </w:rPr>
      </w:pPr>
      <w:r>
        <w:rPr>
          <w:rStyle w:val="hw1"/>
          <w:rFonts w:cstheme="minorHAnsi"/>
          <w:b w:val="0"/>
          <w:color w:val="000000" w:themeColor="text1"/>
          <w:sz w:val="22"/>
          <w:szCs w:val="22"/>
        </w:rPr>
        <w:tab/>
        <w:t xml:space="preserve">The action we need to make as Americans is to test a new system, but on smaller basis.  </w:t>
      </w:r>
      <w:proofErr w:type="gramStart"/>
      <w:r>
        <w:rPr>
          <w:rStyle w:val="hw1"/>
          <w:rFonts w:cstheme="minorHAnsi"/>
          <w:b w:val="0"/>
          <w:color w:val="000000" w:themeColor="text1"/>
          <w:sz w:val="22"/>
          <w:szCs w:val="22"/>
        </w:rPr>
        <w:t>Testing to see if people like the new syste</w:t>
      </w:r>
      <w:r w:rsidR="007A7516">
        <w:rPr>
          <w:rStyle w:val="hw1"/>
          <w:rFonts w:cstheme="minorHAnsi"/>
          <w:b w:val="0"/>
          <w:color w:val="000000" w:themeColor="text1"/>
          <w:sz w:val="22"/>
          <w:szCs w:val="22"/>
        </w:rPr>
        <w:t>m, and can eventually take over this</w:t>
      </w:r>
      <w:r>
        <w:rPr>
          <w:rStyle w:val="hw1"/>
          <w:rFonts w:cstheme="minorHAnsi"/>
          <w:b w:val="0"/>
          <w:color w:val="000000" w:themeColor="text1"/>
          <w:sz w:val="22"/>
          <w:szCs w:val="22"/>
        </w:rPr>
        <w:t xml:space="preserve"> 200 year old system.</w:t>
      </w:r>
      <w:proofErr w:type="gramEnd"/>
      <w:r>
        <w:rPr>
          <w:rStyle w:val="hw1"/>
          <w:rFonts w:cstheme="minorHAnsi"/>
          <w:b w:val="0"/>
          <w:color w:val="000000" w:themeColor="text1"/>
          <w:sz w:val="22"/>
          <w:szCs w:val="22"/>
        </w:rPr>
        <w:t xml:space="preserve"> This government should be for the people and by the people. We as Americans need to be a</w:t>
      </w:r>
      <w:r w:rsidR="007A7516">
        <w:rPr>
          <w:rStyle w:val="hw1"/>
          <w:rFonts w:cstheme="minorHAnsi"/>
          <w:b w:val="0"/>
          <w:color w:val="000000" w:themeColor="text1"/>
          <w:sz w:val="22"/>
          <w:szCs w:val="22"/>
        </w:rPr>
        <w:t>b</w:t>
      </w:r>
      <w:r>
        <w:rPr>
          <w:rStyle w:val="hw1"/>
          <w:rFonts w:cstheme="minorHAnsi"/>
          <w:b w:val="0"/>
          <w:color w:val="000000" w:themeColor="text1"/>
          <w:sz w:val="22"/>
          <w:szCs w:val="22"/>
        </w:rPr>
        <w:t>le to elect our own leader</w:t>
      </w:r>
      <w:r w:rsidR="00253D5A">
        <w:rPr>
          <w:rStyle w:val="hw1"/>
          <w:rFonts w:cstheme="minorHAnsi"/>
          <w:b w:val="0"/>
          <w:color w:val="000000" w:themeColor="text1"/>
          <w:sz w:val="22"/>
          <w:szCs w:val="22"/>
        </w:rPr>
        <w:t xml:space="preserve"> without that decision</w:t>
      </w:r>
      <w:r w:rsidR="008E6878">
        <w:rPr>
          <w:rStyle w:val="hw1"/>
          <w:rFonts w:cstheme="minorHAnsi"/>
          <w:b w:val="0"/>
          <w:color w:val="000000" w:themeColor="text1"/>
          <w:sz w:val="22"/>
          <w:szCs w:val="22"/>
        </w:rPr>
        <w:t xml:space="preserve"> being swayed</w:t>
      </w:r>
      <w:r w:rsidR="00253D5A">
        <w:rPr>
          <w:rStyle w:val="hw1"/>
          <w:rFonts w:cstheme="minorHAnsi"/>
          <w:b w:val="0"/>
          <w:color w:val="000000" w:themeColor="text1"/>
          <w:sz w:val="22"/>
          <w:szCs w:val="22"/>
        </w:rPr>
        <w:t>.</w:t>
      </w:r>
    </w:p>
    <w:p w:rsidR="007A7516" w:rsidRDefault="007A7516" w:rsidP="00A65465">
      <w:pPr>
        <w:spacing w:after="0" w:line="480" w:lineRule="auto"/>
        <w:rPr>
          <w:rStyle w:val="hw1"/>
          <w:rFonts w:cstheme="minorHAnsi"/>
          <w:b w:val="0"/>
          <w:color w:val="000000" w:themeColor="text1"/>
          <w:sz w:val="22"/>
          <w:szCs w:val="22"/>
        </w:rPr>
      </w:pPr>
      <w:r>
        <w:rPr>
          <w:rStyle w:val="hw1"/>
          <w:rFonts w:cstheme="minorHAnsi"/>
          <w:b w:val="0"/>
          <w:color w:val="000000" w:themeColor="text1"/>
          <w:sz w:val="22"/>
          <w:szCs w:val="22"/>
        </w:rPr>
        <w:tab/>
        <w:t xml:space="preserve">Now we are in the present day. Few make the claim that today’s electors do anything but vote the way the voters of their state intended them to.  This is primarily because electors are </w:t>
      </w:r>
      <w:r w:rsidR="007D6E41">
        <w:rPr>
          <w:rStyle w:val="hw1"/>
          <w:rFonts w:cstheme="minorHAnsi"/>
          <w:b w:val="0"/>
          <w:color w:val="000000" w:themeColor="text1"/>
          <w:sz w:val="22"/>
          <w:szCs w:val="22"/>
        </w:rPr>
        <w:t>chosen on</w:t>
      </w:r>
      <w:r>
        <w:rPr>
          <w:rStyle w:val="hw1"/>
          <w:rFonts w:cstheme="minorHAnsi"/>
          <w:b w:val="0"/>
          <w:color w:val="000000" w:themeColor="text1"/>
          <w:sz w:val="22"/>
          <w:szCs w:val="22"/>
        </w:rPr>
        <w:t xml:space="preserve"> a political party basis and express extreme loyalty to the party they represent, thus making them unlikely to stray from the party’s nominee once elected.  However, the potential for a group of electors to </w:t>
      </w:r>
      <w:r w:rsidR="00B85472">
        <w:rPr>
          <w:rStyle w:val="hw1"/>
          <w:rFonts w:cstheme="minorHAnsi"/>
          <w:b w:val="0"/>
          <w:color w:val="000000" w:themeColor="text1"/>
          <w:sz w:val="22"/>
          <w:szCs w:val="22"/>
        </w:rPr>
        <w:t>disregard</w:t>
      </w:r>
      <w:r>
        <w:rPr>
          <w:rStyle w:val="hw1"/>
          <w:rFonts w:cstheme="minorHAnsi"/>
          <w:b w:val="0"/>
          <w:color w:val="000000" w:themeColor="text1"/>
          <w:sz w:val="22"/>
          <w:szCs w:val="22"/>
        </w:rPr>
        <w:t xml:space="preserve"> </w:t>
      </w:r>
      <w:r w:rsidR="00B85472">
        <w:rPr>
          <w:rStyle w:val="hw1"/>
          <w:rFonts w:cstheme="minorHAnsi"/>
          <w:b w:val="0"/>
          <w:color w:val="000000" w:themeColor="text1"/>
          <w:sz w:val="22"/>
          <w:szCs w:val="22"/>
        </w:rPr>
        <w:t xml:space="preserve">the spirit of the American people in any given election year is far too great of a risk.  Combine that with the fact that, in such an age of information, we should no longer need this type of safety net to </w:t>
      </w:r>
      <w:r w:rsidR="00B85472">
        <w:rPr>
          <w:rStyle w:val="hw1"/>
          <w:rFonts w:cstheme="minorHAnsi"/>
          <w:b w:val="0"/>
          <w:color w:val="000000" w:themeColor="text1"/>
          <w:sz w:val="22"/>
          <w:szCs w:val="22"/>
        </w:rPr>
        <w:lastRenderedPageBreak/>
        <w:t>overrule the popular will of the people. Makes it quite obvious that a Constitutional Amendment should be enacted to ensure a popular vote standard be put in place for all Presidential Elections.</w:t>
      </w:r>
    </w:p>
    <w:p w:rsidR="00740B5C" w:rsidRPr="00AB28C8" w:rsidRDefault="00740B5C" w:rsidP="00A65465">
      <w:pPr>
        <w:spacing w:after="0" w:line="480" w:lineRule="auto"/>
        <w:rPr>
          <w:rStyle w:val="hw1"/>
          <w:rFonts w:cstheme="minorHAnsi"/>
          <w:b w:val="0"/>
          <w:color w:val="000000" w:themeColor="text1"/>
          <w:sz w:val="22"/>
          <w:szCs w:val="22"/>
        </w:rPr>
      </w:pPr>
      <w:r>
        <w:rPr>
          <w:rStyle w:val="hw1"/>
          <w:rFonts w:cstheme="minorHAnsi"/>
          <w:b w:val="0"/>
          <w:color w:val="000000" w:themeColor="text1"/>
          <w:sz w:val="22"/>
          <w:szCs w:val="22"/>
        </w:rPr>
        <w:tab/>
      </w:r>
      <w:r w:rsidR="00431FAB">
        <w:rPr>
          <w:rStyle w:val="hw1"/>
          <w:rFonts w:cstheme="minorHAnsi"/>
          <w:b w:val="0"/>
          <w:color w:val="000000" w:themeColor="text1"/>
          <w:sz w:val="22"/>
          <w:szCs w:val="22"/>
        </w:rPr>
        <w:t>In conclusion, t</w:t>
      </w:r>
      <w:r>
        <w:rPr>
          <w:rStyle w:val="hw1"/>
          <w:rFonts w:cstheme="minorHAnsi"/>
          <w:b w:val="0"/>
          <w:color w:val="000000" w:themeColor="text1"/>
          <w:sz w:val="22"/>
          <w:szCs w:val="22"/>
        </w:rPr>
        <w:t xml:space="preserve">he Electoral College clearly stands as an </w:t>
      </w:r>
      <w:r w:rsidRPr="00740B5C">
        <w:rPr>
          <w:rStyle w:val="hw1"/>
          <w:rFonts w:cstheme="minorHAnsi"/>
          <w:b w:val="0"/>
          <w:color w:val="000000" w:themeColor="text1"/>
          <w:sz w:val="22"/>
          <w:szCs w:val="22"/>
        </w:rPr>
        <w:t>inadequate</w:t>
      </w:r>
      <w:r>
        <w:rPr>
          <w:rStyle w:val="hw1"/>
          <w:rFonts w:cstheme="minorHAnsi"/>
          <w:b w:val="0"/>
          <w:color w:val="000000" w:themeColor="text1"/>
          <w:sz w:val="22"/>
          <w:szCs w:val="22"/>
        </w:rPr>
        <w:t xml:space="preserve"> system for electing the president. Election by popular vote, truly giving the people the choice, should</w:t>
      </w:r>
      <w:r w:rsidR="00431FAB">
        <w:rPr>
          <w:rStyle w:val="hw1"/>
          <w:rFonts w:cstheme="minorHAnsi"/>
          <w:b w:val="0"/>
          <w:color w:val="000000" w:themeColor="text1"/>
          <w:sz w:val="22"/>
          <w:szCs w:val="22"/>
        </w:rPr>
        <w:t xml:space="preserve"> be established in the electing of the president instead of the college.  </w:t>
      </w:r>
      <w:r w:rsidR="00431FAB" w:rsidRPr="00431FAB">
        <w:rPr>
          <w:rStyle w:val="hw1"/>
          <w:rFonts w:cstheme="minorHAnsi"/>
          <w:b w:val="0"/>
          <w:color w:val="000000" w:themeColor="text1"/>
          <w:sz w:val="22"/>
          <w:szCs w:val="22"/>
        </w:rPr>
        <w:t>Furthermore</w:t>
      </w:r>
      <w:r w:rsidR="00431FAB">
        <w:rPr>
          <w:rStyle w:val="hw1"/>
          <w:rFonts w:cstheme="minorHAnsi"/>
          <w:b w:val="0"/>
          <w:color w:val="000000" w:themeColor="text1"/>
          <w:sz w:val="22"/>
          <w:szCs w:val="22"/>
        </w:rPr>
        <w:t xml:space="preserve">, the government’s choosing that the bigger the states, the more electoral votes </w:t>
      </w:r>
      <w:r w:rsidR="00F9636A">
        <w:rPr>
          <w:rStyle w:val="hw1"/>
          <w:rFonts w:cstheme="minorHAnsi"/>
          <w:b w:val="0"/>
          <w:color w:val="000000" w:themeColor="text1"/>
          <w:sz w:val="22"/>
          <w:szCs w:val="22"/>
        </w:rPr>
        <w:t xml:space="preserve">they are to receive are a big mistake.  The United States has the technology to be one </w:t>
      </w:r>
      <w:r w:rsidR="00922792">
        <w:rPr>
          <w:rStyle w:val="hw1"/>
          <w:rFonts w:cstheme="minorHAnsi"/>
          <w:b w:val="0"/>
          <w:color w:val="000000" w:themeColor="text1"/>
          <w:sz w:val="22"/>
          <w:szCs w:val="22"/>
        </w:rPr>
        <w:t>of the most efficient countries.  If we cannot elect a president thoroughly and correctly in our country</w:t>
      </w:r>
      <w:r w:rsidR="00F9636A">
        <w:rPr>
          <w:rStyle w:val="hw1"/>
          <w:rFonts w:cstheme="minorHAnsi"/>
          <w:b w:val="0"/>
          <w:color w:val="000000" w:themeColor="text1"/>
          <w:sz w:val="22"/>
          <w:szCs w:val="22"/>
        </w:rPr>
        <w:t xml:space="preserve"> </w:t>
      </w:r>
      <w:r w:rsidR="00922792">
        <w:rPr>
          <w:rStyle w:val="hw1"/>
          <w:rFonts w:cstheme="minorHAnsi"/>
          <w:b w:val="0"/>
          <w:color w:val="000000" w:themeColor="text1"/>
          <w:sz w:val="22"/>
          <w:szCs w:val="22"/>
        </w:rPr>
        <w:t>then we fail in every way possible. Our founding fathers set forth a nation built on loyalty and freedom not insufficient tallying of votes.</w:t>
      </w:r>
    </w:p>
    <w:p w:rsidR="0046357C" w:rsidRDefault="0046357C" w:rsidP="00B91B3A">
      <w:pPr>
        <w:spacing w:before="240" w:after="240"/>
      </w:pPr>
    </w:p>
    <w:p w:rsidR="009477AA" w:rsidRDefault="009477AA" w:rsidP="00B91B3A">
      <w:pPr>
        <w:spacing w:before="240" w:after="240"/>
      </w:pPr>
    </w:p>
    <w:p w:rsidR="009477AA" w:rsidRDefault="009477AA" w:rsidP="00B91B3A">
      <w:pPr>
        <w:spacing w:before="240" w:after="240"/>
      </w:pPr>
    </w:p>
    <w:p w:rsidR="009477AA" w:rsidRDefault="009477AA" w:rsidP="00B91B3A">
      <w:pPr>
        <w:spacing w:before="240" w:after="240"/>
      </w:pPr>
    </w:p>
    <w:p w:rsidR="009477AA" w:rsidRDefault="009477AA" w:rsidP="00B91B3A">
      <w:pPr>
        <w:spacing w:before="240" w:after="240"/>
      </w:pPr>
    </w:p>
    <w:p w:rsidR="009477AA" w:rsidRDefault="009477AA" w:rsidP="00B91B3A">
      <w:pPr>
        <w:spacing w:before="240" w:after="240"/>
      </w:pPr>
    </w:p>
    <w:p w:rsidR="009477AA" w:rsidRDefault="009477AA" w:rsidP="00B91B3A">
      <w:pPr>
        <w:spacing w:before="240" w:after="240"/>
      </w:pPr>
    </w:p>
    <w:p w:rsidR="009477AA" w:rsidRDefault="009477AA" w:rsidP="00B91B3A">
      <w:pPr>
        <w:spacing w:before="240" w:after="240"/>
      </w:pPr>
    </w:p>
    <w:p w:rsidR="009477AA" w:rsidRDefault="009477AA" w:rsidP="00B91B3A">
      <w:pPr>
        <w:spacing w:before="240" w:after="240"/>
      </w:pPr>
    </w:p>
    <w:p w:rsidR="009477AA" w:rsidRDefault="009477AA" w:rsidP="00B91B3A">
      <w:pPr>
        <w:spacing w:before="240" w:after="240"/>
      </w:pPr>
    </w:p>
    <w:p w:rsidR="009477AA" w:rsidRDefault="009477AA" w:rsidP="00B91B3A">
      <w:pPr>
        <w:spacing w:before="240" w:after="240"/>
      </w:pPr>
    </w:p>
    <w:p w:rsidR="009477AA" w:rsidRDefault="009477AA" w:rsidP="00B91B3A">
      <w:pPr>
        <w:spacing w:before="240" w:after="240"/>
      </w:pPr>
    </w:p>
    <w:p w:rsidR="009477AA" w:rsidRDefault="009477AA" w:rsidP="00B91B3A">
      <w:pPr>
        <w:spacing w:before="240" w:after="240"/>
      </w:pPr>
    </w:p>
    <w:p w:rsidR="009477AA" w:rsidRDefault="009477AA" w:rsidP="00B91B3A">
      <w:pPr>
        <w:spacing w:before="240" w:after="240"/>
      </w:pPr>
    </w:p>
    <w:sdt>
      <w:sdtPr>
        <w:rPr>
          <w:rFonts w:asciiTheme="minorHAnsi" w:eastAsiaTheme="minorHAnsi" w:hAnsiTheme="minorHAnsi" w:cstheme="minorBidi"/>
          <w:b w:val="0"/>
          <w:bCs w:val="0"/>
          <w:color w:val="auto"/>
          <w:sz w:val="22"/>
          <w:szCs w:val="22"/>
          <w:lang w:eastAsia="en-US"/>
        </w:rPr>
        <w:id w:val="-101645235"/>
        <w:docPartObj>
          <w:docPartGallery w:val="Bibliographies"/>
          <w:docPartUnique/>
        </w:docPartObj>
      </w:sdtPr>
      <w:sdtEndPr/>
      <w:sdtContent>
        <w:p w:rsidR="00121ABD" w:rsidRDefault="00121ABD" w:rsidP="00121ABD">
          <w:pPr>
            <w:pStyle w:val="Heading1"/>
            <w:jc w:val="center"/>
          </w:pPr>
          <w:r>
            <w:t>Work Cited</w:t>
          </w:r>
        </w:p>
        <w:p w:rsidR="00121ABD" w:rsidRPr="00A747AB" w:rsidRDefault="00121ABD" w:rsidP="00121ABD">
          <w:pPr>
            <w:rPr>
              <w:lang w:eastAsia="ja-JP"/>
            </w:rPr>
          </w:pPr>
        </w:p>
        <w:sdt>
          <w:sdtPr>
            <w:id w:val="111145805"/>
            <w:bibliography/>
          </w:sdtPr>
          <w:sdtEndPr/>
          <w:sdtContent>
            <w:p w:rsidR="00121ABD" w:rsidRDefault="00121ABD" w:rsidP="00121ABD">
              <w:pPr>
                <w:pStyle w:val="Bibliography"/>
                <w:ind w:left="720" w:hanging="720"/>
                <w:rPr>
                  <w:noProof/>
                </w:rPr>
              </w:pPr>
              <w:r>
                <w:fldChar w:fldCharType="begin"/>
              </w:r>
              <w:r>
                <w:instrText xml:space="preserve"> BIBLIOGRAPHY </w:instrText>
              </w:r>
              <w:r>
                <w:fldChar w:fldCharType="separate"/>
              </w:r>
              <w:r>
                <w:rPr>
                  <w:i/>
                  <w:iCs/>
                  <w:noProof/>
                </w:rPr>
                <w:t>The U.S. National Archives &amp; Records Administration</w:t>
              </w:r>
              <w:r>
                <w:rPr>
                  <w:noProof/>
                </w:rPr>
                <w:t>. n.d. 28 October 2012. &lt;http://www.archives.gov/federal-register/electoral-college/about.html&gt;.</w:t>
              </w:r>
            </w:p>
            <w:p w:rsidR="00121ABD" w:rsidRDefault="00121ABD" w:rsidP="00121ABD">
              <w:pPr>
                <w:pStyle w:val="Bibliography"/>
                <w:ind w:left="720" w:hanging="720"/>
                <w:rPr>
                  <w:noProof/>
                </w:rPr>
              </w:pPr>
              <w:r>
                <w:rPr>
                  <w:noProof/>
                </w:rPr>
                <w:t xml:space="preserve">Bonsor, Kevin and Laurie L. Dove. </w:t>
              </w:r>
              <w:r>
                <w:rPr>
                  <w:i/>
                  <w:iCs/>
                  <w:noProof/>
                </w:rPr>
                <w:t>How Stuff Works</w:t>
              </w:r>
              <w:r>
                <w:rPr>
                  <w:noProof/>
                </w:rPr>
                <w:t>. n.d. 28 October 2012. &lt;http://www.howstuffworks.com/electoral-college.htm&gt;.</w:t>
              </w:r>
            </w:p>
            <w:p w:rsidR="00121ABD" w:rsidRDefault="00121ABD" w:rsidP="00121ABD">
              <w:pPr>
                <w:pStyle w:val="Bibliography"/>
                <w:ind w:left="720" w:hanging="720"/>
                <w:rPr>
                  <w:noProof/>
                </w:rPr>
              </w:pPr>
              <w:r>
                <w:rPr>
                  <w:noProof/>
                </w:rPr>
                <w:t xml:space="preserve">Spivak, Joshua. </w:t>
              </w:r>
              <w:r>
                <w:rPr>
                  <w:i/>
                  <w:iCs/>
                  <w:noProof/>
                </w:rPr>
                <w:t>Los Angeles Times</w:t>
              </w:r>
              <w:r>
                <w:rPr>
                  <w:noProof/>
                </w:rPr>
                <w:t>. 25 October 2012. 1 November 2012. &lt;http://www.latimes.com/news/opinion/commentary/la-oe-spivak-electoral-college-20121025%2C0%2C3633209.story&gt;.</w:t>
              </w:r>
            </w:p>
            <w:p w:rsidR="00121ABD" w:rsidRDefault="00121ABD" w:rsidP="00121ABD">
              <w:r>
                <w:rPr>
                  <w:b/>
                  <w:bCs/>
                  <w:noProof/>
                </w:rPr>
                <w:fldChar w:fldCharType="end"/>
              </w:r>
            </w:p>
          </w:sdtContent>
        </w:sdt>
      </w:sdtContent>
    </w:sdt>
    <w:p w:rsidR="009477AA" w:rsidRDefault="009477AA" w:rsidP="00B91B3A">
      <w:pPr>
        <w:spacing w:before="240" w:after="240"/>
      </w:pPr>
    </w:p>
    <w:sectPr w:rsidR="009477AA" w:rsidSect="00740B5C">
      <w:head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46B" w:rsidRDefault="0033346B" w:rsidP="00AB28C8">
      <w:pPr>
        <w:spacing w:after="0" w:line="240" w:lineRule="auto"/>
      </w:pPr>
      <w:r>
        <w:separator/>
      </w:r>
    </w:p>
  </w:endnote>
  <w:endnote w:type="continuationSeparator" w:id="0">
    <w:p w:rsidR="0033346B" w:rsidRDefault="0033346B" w:rsidP="00AB2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46B" w:rsidRDefault="0033346B" w:rsidP="00AB28C8">
      <w:pPr>
        <w:spacing w:after="0" w:line="240" w:lineRule="auto"/>
      </w:pPr>
      <w:r>
        <w:separator/>
      </w:r>
    </w:p>
  </w:footnote>
  <w:footnote w:type="continuationSeparator" w:id="0">
    <w:p w:rsidR="0033346B" w:rsidRDefault="0033346B" w:rsidP="00AB2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8746886"/>
      <w:docPartObj>
        <w:docPartGallery w:val="Page Numbers (Top of Page)"/>
        <w:docPartUnique/>
      </w:docPartObj>
    </w:sdtPr>
    <w:sdtEndPr>
      <w:rPr>
        <w:noProof/>
      </w:rPr>
    </w:sdtEndPr>
    <w:sdtContent>
      <w:p w:rsidR="00AB28C8" w:rsidRDefault="00AB28C8">
        <w:pPr>
          <w:pStyle w:val="Header"/>
          <w:jc w:val="right"/>
        </w:pPr>
        <w:r>
          <w:t xml:space="preserve">Curtis </w:t>
        </w:r>
        <w:r>
          <w:fldChar w:fldCharType="begin"/>
        </w:r>
        <w:r>
          <w:instrText xml:space="preserve"> PAGE   \* MERGEFORMAT </w:instrText>
        </w:r>
        <w:r>
          <w:fldChar w:fldCharType="separate"/>
        </w:r>
        <w:r w:rsidR="00A61DF3">
          <w:rPr>
            <w:noProof/>
          </w:rPr>
          <w:t>1</w:t>
        </w:r>
        <w:r>
          <w:rPr>
            <w:noProof/>
          </w:rPr>
          <w:fldChar w:fldCharType="end"/>
        </w:r>
      </w:p>
    </w:sdtContent>
  </w:sdt>
  <w:p w:rsidR="00AB28C8" w:rsidRDefault="00AB28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8C8"/>
    <w:rsid w:val="00000D69"/>
    <w:rsid w:val="000107DE"/>
    <w:rsid w:val="0005087D"/>
    <w:rsid w:val="000675FD"/>
    <w:rsid w:val="00093C86"/>
    <w:rsid w:val="00094862"/>
    <w:rsid w:val="000B45DD"/>
    <w:rsid w:val="000E6289"/>
    <w:rsid w:val="00110769"/>
    <w:rsid w:val="00113600"/>
    <w:rsid w:val="0011478F"/>
    <w:rsid w:val="00121ABD"/>
    <w:rsid w:val="001301BF"/>
    <w:rsid w:val="00151A60"/>
    <w:rsid w:val="00166BCE"/>
    <w:rsid w:val="00191A7C"/>
    <w:rsid w:val="001B0442"/>
    <w:rsid w:val="001B08C8"/>
    <w:rsid w:val="001C23AA"/>
    <w:rsid w:val="001D34C6"/>
    <w:rsid w:val="0025068A"/>
    <w:rsid w:val="00253D5A"/>
    <w:rsid w:val="00273A1C"/>
    <w:rsid w:val="00274109"/>
    <w:rsid w:val="002910F3"/>
    <w:rsid w:val="002B03FD"/>
    <w:rsid w:val="002D0C6C"/>
    <w:rsid w:val="002E5A52"/>
    <w:rsid w:val="0033346B"/>
    <w:rsid w:val="003341E4"/>
    <w:rsid w:val="00361416"/>
    <w:rsid w:val="00395719"/>
    <w:rsid w:val="003F3A2C"/>
    <w:rsid w:val="0040641E"/>
    <w:rsid w:val="00421211"/>
    <w:rsid w:val="00425C27"/>
    <w:rsid w:val="00431FAB"/>
    <w:rsid w:val="004502F5"/>
    <w:rsid w:val="0046357C"/>
    <w:rsid w:val="00496DD7"/>
    <w:rsid w:val="0055423C"/>
    <w:rsid w:val="005721D6"/>
    <w:rsid w:val="005769AA"/>
    <w:rsid w:val="00591C1A"/>
    <w:rsid w:val="005976B1"/>
    <w:rsid w:val="005C287E"/>
    <w:rsid w:val="005D726D"/>
    <w:rsid w:val="005F3FE6"/>
    <w:rsid w:val="00605AAD"/>
    <w:rsid w:val="006129B5"/>
    <w:rsid w:val="006472DC"/>
    <w:rsid w:val="00651A77"/>
    <w:rsid w:val="00654210"/>
    <w:rsid w:val="00662177"/>
    <w:rsid w:val="0067412E"/>
    <w:rsid w:val="00681FEB"/>
    <w:rsid w:val="00695F48"/>
    <w:rsid w:val="006C054E"/>
    <w:rsid w:val="006E5D10"/>
    <w:rsid w:val="00705574"/>
    <w:rsid w:val="007076C7"/>
    <w:rsid w:val="007139E5"/>
    <w:rsid w:val="00713B62"/>
    <w:rsid w:val="007153BF"/>
    <w:rsid w:val="00723E53"/>
    <w:rsid w:val="007371BF"/>
    <w:rsid w:val="00740B5C"/>
    <w:rsid w:val="00743038"/>
    <w:rsid w:val="00766DB4"/>
    <w:rsid w:val="00780373"/>
    <w:rsid w:val="00791A8F"/>
    <w:rsid w:val="007A7516"/>
    <w:rsid w:val="007D6E41"/>
    <w:rsid w:val="00806A1C"/>
    <w:rsid w:val="00836312"/>
    <w:rsid w:val="00851144"/>
    <w:rsid w:val="00861541"/>
    <w:rsid w:val="008A2DBD"/>
    <w:rsid w:val="008C4C9C"/>
    <w:rsid w:val="008D52C2"/>
    <w:rsid w:val="008E6878"/>
    <w:rsid w:val="008E6E57"/>
    <w:rsid w:val="008F44B3"/>
    <w:rsid w:val="00922792"/>
    <w:rsid w:val="009477AA"/>
    <w:rsid w:val="009B3B40"/>
    <w:rsid w:val="00A3577F"/>
    <w:rsid w:val="00A61DF3"/>
    <w:rsid w:val="00A65465"/>
    <w:rsid w:val="00A90562"/>
    <w:rsid w:val="00AB28C8"/>
    <w:rsid w:val="00AB3F94"/>
    <w:rsid w:val="00B11292"/>
    <w:rsid w:val="00B22765"/>
    <w:rsid w:val="00B476C1"/>
    <w:rsid w:val="00B85472"/>
    <w:rsid w:val="00B91B3A"/>
    <w:rsid w:val="00BA71B2"/>
    <w:rsid w:val="00BD69B6"/>
    <w:rsid w:val="00BE0AA2"/>
    <w:rsid w:val="00C75D03"/>
    <w:rsid w:val="00CA5BB4"/>
    <w:rsid w:val="00D4442F"/>
    <w:rsid w:val="00D522FE"/>
    <w:rsid w:val="00D9220D"/>
    <w:rsid w:val="00D958F7"/>
    <w:rsid w:val="00D97A62"/>
    <w:rsid w:val="00DB5EE8"/>
    <w:rsid w:val="00E6098B"/>
    <w:rsid w:val="00ED2C81"/>
    <w:rsid w:val="00EE7DDF"/>
    <w:rsid w:val="00F320C7"/>
    <w:rsid w:val="00F65676"/>
    <w:rsid w:val="00F65B46"/>
    <w:rsid w:val="00F74360"/>
    <w:rsid w:val="00F9636A"/>
    <w:rsid w:val="00FB5A08"/>
    <w:rsid w:val="00FE1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8C8"/>
  </w:style>
  <w:style w:type="paragraph" w:styleId="Heading1">
    <w:name w:val="heading 1"/>
    <w:basedOn w:val="Normal"/>
    <w:next w:val="Normal"/>
    <w:link w:val="Heading1Char"/>
    <w:uiPriority w:val="9"/>
    <w:qFormat/>
    <w:rsid w:val="00A6546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1">
    <w:name w:val="hw1"/>
    <w:basedOn w:val="DefaultParagraphFont"/>
    <w:rsid w:val="00AB28C8"/>
    <w:rPr>
      <w:b/>
      <w:bCs/>
      <w:sz w:val="29"/>
      <w:szCs w:val="29"/>
    </w:rPr>
  </w:style>
  <w:style w:type="paragraph" w:styleId="Header">
    <w:name w:val="header"/>
    <w:basedOn w:val="Normal"/>
    <w:link w:val="HeaderChar"/>
    <w:uiPriority w:val="99"/>
    <w:unhideWhenUsed/>
    <w:rsid w:val="00AB2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8C8"/>
  </w:style>
  <w:style w:type="paragraph" w:styleId="Footer">
    <w:name w:val="footer"/>
    <w:basedOn w:val="Normal"/>
    <w:link w:val="FooterChar"/>
    <w:uiPriority w:val="99"/>
    <w:unhideWhenUsed/>
    <w:rsid w:val="00AB2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8C8"/>
  </w:style>
  <w:style w:type="character" w:customStyle="1" w:styleId="url">
    <w:name w:val="url"/>
    <w:basedOn w:val="DefaultParagraphFont"/>
    <w:rsid w:val="008E6E57"/>
  </w:style>
  <w:style w:type="character" w:styleId="Strong">
    <w:name w:val="Strong"/>
    <w:basedOn w:val="DefaultParagraphFont"/>
    <w:uiPriority w:val="22"/>
    <w:qFormat/>
    <w:rsid w:val="008E6E57"/>
    <w:rPr>
      <w:b/>
      <w:bCs/>
    </w:rPr>
  </w:style>
  <w:style w:type="character" w:customStyle="1" w:styleId="Heading1Char">
    <w:name w:val="Heading 1 Char"/>
    <w:basedOn w:val="DefaultParagraphFont"/>
    <w:link w:val="Heading1"/>
    <w:uiPriority w:val="9"/>
    <w:rsid w:val="00A65465"/>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A65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465"/>
    <w:rPr>
      <w:rFonts w:ascii="Tahoma" w:hAnsi="Tahoma" w:cs="Tahoma"/>
      <w:sz w:val="16"/>
      <w:szCs w:val="16"/>
    </w:rPr>
  </w:style>
  <w:style w:type="paragraph" w:styleId="Bibliography">
    <w:name w:val="Bibliography"/>
    <w:basedOn w:val="Normal"/>
    <w:next w:val="Normal"/>
    <w:uiPriority w:val="37"/>
    <w:unhideWhenUsed/>
    <w:rsid w:val="00121A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8C8"/>
  </w:style>
  <w:style w:type="paragraph" w:styleId="Heading1">
    <w:name w:val="heading 1"/>
    <w:basedOn w:val="Normal"/>
    <w:next w:val="Normal"/>
    <w:link w:val="Heading1Char"/>
    <w:uiPriority w:val="9"/>
    <w:qFormat/>
    <w:rsid w:val="00A65465"/>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1">
    <w:name w:val="hw1"/>
    <w:basedOn w:val="DefaultParagraphFont"/>
    <w:rsid w:val="00AB28C8"/>
    <w:rPr>
      <w:b/>
      <w:bCs/>
      <w:sz w:val="29"/>
      <w:szCs w:val="29"/>
    </w:rPr>
  </w:style>
  <w:style w:type="paragraph" w:styleId="Header">
    <w:name w:val="header"/>
    <w:basedOn w:val="Normal"/>
    <w:link w:val="HeaderChar"/>
    <w:uiPriority w:val="99"/>
    <w:unhideWhenUsed/>
    <w:rsid w:val="00AB2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28C8"/>
  </w:style>
  <w:style w:type="paragraph" w:styleId="Footer">
    <w:name w:val="footer"/>
    <w:basedOn w:val="Normal"/>
    <w:link w:val="FooterChar"/>
    <w:uiPriority w:val="99"/>
    <w:unhideWhenUsed/>
    <w:rsid w:val="00AB2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8C8"/>
  </w:style>
  <w:style w:type="character" w:customStyle="1" w:styleId="url">
    <w:name w:val="url"/>
    <w:basedOn w:val="DefaultParagraphFont"/>
    <w:rsid w:val="008E6E57"/>
  </w:style>
  <w:style w:type="character" w:styleId="Strong">
    <w:name w:val="Strong"/>
    <w:basedOn w:val="DefaultParagraphFont"/>
    <w:uiPriority w:val="22"/>
    <w:qFormat/>
    <w:rsid w:val="008E6E57"/>
    <w:rPr>
      <w:b/>
      <w:bCs/>
    </w:rPr>
  </w:style>
  <w:style w:type="character" w:customStyle="1" w:styleId="Heading1Char">
    <w:name w:val="Heading 1 Char"/>
    <w:basedOn w:val="DefaultParagraphFont"/>
    <w:link w:val="Heading1"/>
    <w:uiPriority w:val="9"/>
    <w:rsid w:val="00A65465"/>
    <w:rPr>
      <w:rFonts w:asciiTheme="majorHAnsi" w:eastAsiaTheme="majorEastAsia" w:hAnsiTheme="majorHAnsi" w:cstheme="majorBidi"/>
      <w:b/>
      <w:bCs/>
      <w:color w:val="365F91" w:themeColor="accent1" w:themeShade="BF"/>
      <w:sz w:val="28"/>
      <w:szCs w:val="28"/>
      <w:lang w:eastAsia="ja-JP"/>
    </w:rPr>
  </w:style>
  <w:style w:type="paragraph" w:styleId="BalloonText">
    <w:name w:val="Balloon Text"/>
    <w:basedOn w:val="Normal"/>
    <w:link w:val="BalloonTextChar"/>
    <w:uiPriority w:val="99"/>
    <w:semiHidden/>
    <w:unhideWhenUsed/>
    <w:rsid w:val="00A654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465"/>
    <w:rPr>
      <w:rFonts w:ascii="Tahoma" w:hAnsi="Tahoma" w:cs="Tahoma"/>
      <w:sz w:val="16"/>
      <w:szCs w:val="16"/>
    </w:rPr>
  </w:style>
  <w:style w:type="paragraph" w:styleId="Bibliography">
    <w:name w:val="Bibliography"/>
    <w:basedOn w:val="Normal"/>
    <w:next w:val="Normal"/>
    <w:uiPriority w:val="37"/>
    <w:unhideWhenUsed/>
    <w:rsid w:val="00121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Bon12</b:Tag>
    <b:SourceType>InternetSite</b:SourceType>
    <b:Guid>{02E41476-E279-4468-BF45-E7C6EB06FFA7}</b:Guid>
    <b:Title>How Stuff Works</b:Title>
    <b:YearAccessed>2012</b:YearAccessed>
    <b:MonthAccessed>October</b:MonthAccessed>
    <b:DayAccessed>28</b:DayAccessed>
    <b:Author>
      <b:Author>
        <b:NameList>
          <b:Person>
            <b:Last>Bonsor</b:Last>
            <b:First>Kevin</b:First>
          </b:Person>
          <b:Person>
            <b:Last>Dove</b:Last>
            <b:Middle>L.</b:Middle>
            <b:First>Laurie</b:First>
          </b:Person>
        </b:NameList>
      </b:Author>
    </b:Author>
    <b:InternetSiteTitle>How the Electoral College Works</b:InternetSiteTitle>
    <b:URL>http://www.howstuffworks.com/electoral-college.htm</b:URL>
    <b:RefOrder>1</b:RefOrder>
  </b:Source>
  <b:Source>
    <b:Tag>Spi12</b:Tag>
    <b:SourceType>InternetSite</b:SourceType>
    <b:Guid>{6D5B256C-3384-4B5D-A962-0BBA97BE58AE}</b:Guid>
    <b:Author>
      <b:Author>
        <b:NameList>
          <b:Person>
            <b:Last>Spivak</b:Last>
            <b:First>Joshua</b:First>
          </b:Person>
        </b:NameList>
      </b:Author>
    </b:Author>
    <b:Title>Los Angeles Times</b:Title>
    <b:Year>2012</b:Year>
    <b:Month>October</b:Month>
    <b:Day>25</b:Day>
    <b:YearAccessed>2012</b:YearAccessed>
    <b:MonthAccessed>November</b:MonthAccessed>
    <b:DayAccessed>1</b:DayAccessed>
    <b:URL>http://www.latimes.com/news/opinion/commentary/la-oe-spivak-electoral-college-20121025%2C0%2C3633209.story</b:URL>
    <b:RefOrder>2</b:RefOrder>
  </b:Source>
  <b:Source>
    <b:Tag>The12</b:Tag>
    <b:SourceType>InternetSite</b:SourceType>
    <b:Guid>{CAF807E9-E308-4BE6-A749-DE8A2F59E13F}</b:Guid>
    <b:Title> The U.S. National Archives &amp; Records Administration</b:Title>
    <b:YearAccessed>2012</b:YearAccessed>
    <b:MonthAccessed>October</b:MonthAccessed>
    <b:DayAccessed>28</b:DayAccessed>
    <b:InternetSiteTitle>What is the Electoral College?</b:InternetSiteTitle>
    <b:URL>http://www.archives.gov/federal-register/electoral-college/about.html</b:URL>
    <b:RefOrder>3</b:RefOrder>
  </b:Source>
  <b:Source>
    <b:Tag>Mil04</b:Tag>
    <b:SourceType>BookSection</b:SourceType>
    <b:Guid>{5F361C9D-0A90-477E-A3ED-B464B2D3A5ED}</b:Guid>
    <b:Title>Communication Theories: Perspectives, Processes, and Contexts</b:Title>
    <b:Year>2004</b:Year>
    <b:Author>
      <b:Author>
        <b:NameList>
          <b:Person>
            <b:Last>Miller</b:Last>
            <b:First>Katherine </b:First>
          </b:Person>
        </b:NameList>
      </b:Author>
    </b:Author>
    <b:RefOrder>4</b:RefOrder>
  </b:Source>
</b:Sources>
</file>

<file path=customXml/itemProps1.xml><?xml version="1.0" encoding="utf-8"?>
<ds:datastoreItem xmlns:ds="http://schemas.openxmlformats.org/officeDocument/2006/customXml" ds:itemID="{48A9815D-5FDC-45E3-9BA2-DE7B30271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1196</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EricRCurtis</dc:creator>
  <cp:lastModifiedBy>EricRCurtis</cp:lastModifiedBy>
  <cp:revision>6</cp:revision>
  <dcterms:created xsi:type="dcterms:W3CDTF">2012-11-05T17:26:00Z</dcterms:created>
  <dcterms:modified xsi:type="dcterms:W3CDTF">2012-12-02T00:15:00Z</dcterms:modified>
</cp:coreProperties>
</file>